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260756" w:rsidRDefault="00FE4FB2" w:rsidP="008B409A">
      <w:pPr>
        <w:pStyle w:val="Subtitle"/>
      </w:pPr>
      <w:r w:rsidRPr="00260756">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646947BE" w:rsidR="00911476" w:rsidRPr="00C01DA1"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C01DA1" w:rsidRPr="00C01DA1">
        <w:rPr>
          <w:rFonts w:asciiTheme="minorBidi" w:hAnsiTheme="minorBidi"/>
          <w:color w:val="000000" w:themeColor="text1"/>
          <w:sz w:val="24"/>
          <w:szCs w:val="24"/>
        </w:rPr>
        <w:t>Artificial Intelligence for Banking</w:t>
      </w:r>
    </w:p>
    <w:p w14:paraId="56284349" w14:textId="3BB6A029"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3B0DC7">
        <w:rPr>
          <w:rFonts w:asciiTheme="minorBidi" w:hAnsiTheme="minorBidi"/>
          <w:color w:val="000000" w:themeColor="text1"/>
          <w:sz w:val="24"/>
          <w:szCs w:val="24"/>
        </w:rPr>
        <w:t>1</w:t>
      </w:r>
      <w:r w:rsidR="00C01DA1">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62EC0744" w:rsidR="00260756" w:rsidRPr="00E82CCD" w:rsidRDefault="00442920" w:rsidP="00442920">
            <w:pPr>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Dr. </w:t>
            </w:r>
            <w:proofErr w:type="spellStart"/>
            <w:r>
              <w:rPr>
                <w:rFonts w:asciiTheme="minorBidi" w:hAnsiTheme="minorBidi"/>
                <w:b/>
                <w:bCs/>
                <w:color w:val="000000" w:themeColor="text1"/>
                <w:sz w:val="24"/>
                <w:szCs w:val="24"/>
              </w:rPr>
              <w:t>Inam</w:t>
            </w:r>
            <w:proofErr w:type="spellEnd"/>
            <w:r>
              <w:rPr>
                <w:rFonts w:asciiTheme="minorBidi" w:hAnsiTheme="minorBidi"/>
                <w:b/>
                <w:bCs/>
                <w:color w:val="000000" w:themeColor="text1"/>
                <w:sz w:val="24"/>
                <w:szCs w:val="24"/>
              </w:rPr>
              <w:t xml:space="preserve"> Ullah Khan, Muhammad Nasir Khan, DACUM Facilitator, Ex-DD (VT) SS&amp; C Wing, NAVTTC Islamabad</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6BEEFDC4" w:rsidR="00E74943" w:rsidRPr="00260756" w:rsidRDefault="00C13E47"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Artificial Intelligence for Banking</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01CB4DAE"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sidR="003571B2">
              <w:rPr>
                <w:rFonts w:asciiTheme="minorBidi" w:hAnsiTheme="minorBidi"/>
                <w:b/>
                <w:color w:val="000000" w:themeColor="text1"/>
                <w:sz w:val="24"/>
                <w:szCs w:val="24"/>
              </w:rPr>
              <w:t>Artificial Intelligence for Banking</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5A6FC528" w14:textId="77777777" w:rsidR="00B91F7B" w:rsidRPr="00B91F7B" w:rsidRDefault="00B91F7B" w:rsidP="00B91F7B">
            <w:pPr>
              <w:pStyle w:val="Heading3"/>
              <w:outlineLvl w:val="2"/>
              <w:rPr>
                <w:color w:val="auto"/>
              </w:rPr>
            </w:pPr>
            <w:r w:rsidRPr="00B91F7B">
              <w:rPr>
                <w:rStyle w:val="Strong"/>
                <w:b/>
                <w:bCs/>
                <w:color w:val="auto"/>
              </w:rPr>
              <w:t>Objective:</w:t>
            </w:r>
          </w:p>
          <w:p w14:paraId="0CEB77D6" w14:textId="77777777" w:rsidR="00B91F7B" w:rsidRDefault="00B91F7B" w:rsidP="00B91F7B">
            <w:pPr>
              <w:pStyle w:val="NormalWeb"/>
            </w:pPr>
            <w:r>
              <w:t>The objective of this course is to equip participants with the essential skills and knowledge required to apply Artificial Intelligence (AI) techniques in the banking sector. By the end of the course, participants should be proficient in understanding AI concepts, developing AI models, and effectively implementing AI-driven solutions to solve real-world banking challenges.</w:t>
            </w:r>
          </w:p>
          <w:p w14:paraId="4060FA39" w14:textId="77777777" w:rsidR="00B91F7B" w:rsidRPr="00B91F7B" w:rsidRDefault="00B91F7B" w:rsidP="00B91F7B">
            <w:pPr>
              <w:pStyle w:val="Heading3"/>
              <w:outlineLvl w:val="2"/>
              <w:rPr>
                <w:color w:val="auto"/>
              </w:rPr>
            </w:pPr>
            <w:r w:rsidRPr="00B91F7B">
              <w:rPr>
                <w:rStyle w:val="Strong"/>
                <w:b/>
                <w:bCs/>
                <w:color w:val="auto"/>
              </w:rPr>
              <w:t>Expectations:</w:t>
            </w:r>
          </w:p>
          <w:p w14:paraId="636C405C" w14:textId="77777777" w:rsidR="00B91F7B" w:rsidRDefault="00B91F7B" w:rsidP="00CA331F">
            <w:pPr>
              <w:pStyle w:val="NormalWeb"/>
              <w:numPr>
                <w:ilvl w:val="0"/>
                <w:numId w:val="52"/>
              </w:numPr>
            </w:pPr>
            <w:r>
              <w:rPr>
                <w:rStyle w:val="Strong"/>
              </w:rPr>
              <w:t>Understanding of AI Fundamentals:</w:t>
            </w:r>
          </w:p>
          <w:p w14:paraId="4AEDF997" w14:textId="77777777" w:rsidR="00B91F7B" w:rsidRDefault="00B91F7B" w:rsidP="00CA331F">
            <w:pPr>
              <w:numPr>
                <w:ilvl w:val="1"/>
                <w:numId w:val="52"/>
              </w:numPr>
              <w:spacing w:before="100" w:beforeAutospacing="1" w:after="100" w:afterAutospacing="1"/>
            </w:pPr>
            <w:r>
              <w:t>Participants will gain a solid understanding of AI fundamentals, including machine learning, deep learning, and data science principles, with a specific focus on their applications in banking.</w:t>
            </w:r>
          </w:p>
          <w:p w14:paraId="268CEC79" w14:textId="77777777" w:rsidR="00B91F7B" w:rsidRDefault="00B91F7B" w:rsidP="00CA331F">
            <w:pPr>
              <w:pStyle w:val="NormalWeb"/>
              <w:numPr>
                <w:ilvl w:val="0"/>
                <w:numId w:val="52"/>
              </w:numPr>
            </w:pPr>
            <w:r>
              <w:rPr>
                <w:rStyle w:val="Strong"/>
              </w:rPr>
              <w:t>AI Applications in Banking:</w:t>
            </w:r>
          </w:p>
          <w:p w14:paraId="0758B6E7" w14:textId="77777777" w:rsidR="00B91F7B" w:rsidRDefault="00B91F7B" w:rsidP="00CA331F">
            <w:pPr>
              <w:numPr>
                <w:ilvl w:val="1"/>
                <w:numId w:val="52"/>
              </w:numPr>
              <w:spacing w:before="100" w:beforeAutospacing="1" w:after="100" w:afterAutospacing="1"/>
            </w:pPr>
            <w:r>
              <w:t>Participants will learn to develop AI solutions tailored to banking needs, covering topics such as fraud detection, credit scoring, customer segmentation, and algorithmic trading.</w:t>
            </w:r>
          </w:p>
          <w:p w14:paraId="716D6055" w14:textId="77777777" w:rsidR="00B91F7B" w:rsidRDefault="00B91F7B" w:rsidP="00CA331F">
            <w:pPr>
              <w:pStyle w:val="NormalWeb"/>
              <w:numPr>
                <w:ilvl w:val="0"/>
                <w:numId w:val="52"/>
              </w:numPr>
            </w:pPr>
            <w:r>
              <w:rPr>
                <w:rStyle w:val="Strong"/>
              </w:rPr>
              <w:t>Data Management and Analysis:</w:t>
            </w:r>
          </w:p>
          <w:p w14:paraId="0C15815C" w14:textId="77777777" w:rsidR="00B91F7B" w:rsidRDefault="00B91F7B" w:rsidP="00CA331F">
            <w:pPr>
              <w:numPr>
                <w:ilvl w:val="1"/>
                <w:numId w:val="52"/>
              </w:numPr>
              <w:spacing w:before="100" w:beforeAutospacing="1" w:after="100" w:afterAutospacing="1"/>
            </w:pPr>
            <w:r>
              <w:t>Participants will learn how to collect, clean, and analyze banking data, using AI tools to extract insights and make data-driven decisions. They will understand concepts like data preprocessing, exploratory data analysis (EDA), and feature engineering.</w:t>
            </w:r>
          </w:p>
          <w:p w14:paraId="3010703A" w14:textId="77777777" w:rsidR="00B91F7B" w:rsidRDefault="00B91F7B" w:rsidP="00CA331F">
            <w:pPr>
              <w:pStyle w:val="NormalWeb"/>
              <w:numPr>
                <w:ilvl w:val="0"/>
                <w:numId w:val="52"/>
              </w:numPr>
            </w:pPr>
            <w:r>
              <w:rPr>
                <w:rStyle w:val="Strong"/>
              </w:rPr>
              <w:t>Hands-on Practice:</w:t>
            </w:r>
          </w:p>
          <w:p w14:paraId="01AE37B1" w14:textId="77777777" w:rsidR="00B91F7B" w:rsidRDefault="00B91F7B" w:rsidP="00CA331F">
            <w:pPr>
              <w:numPr>
                <w:ilvl w:val="1"/>
                <w:numId w:val="52"/>
              </w:numPr>
              <w:spacing w:before="100" w:beforeAutospacing="1" w:after="100" w:afterAutospacing="1"/>
            </w:pPr>
            <w:r>
              <w:t>The course will provide ample hands-on practice opportunities through coding exercises, projects, and assignments. Participants will build real-world AI models for banking applications, reinforcing their learning and practical skills.</w:t>
            </w:r>
          </w:p>
          <w:p w14:paraId="139B33E1" w14:textId="77777777" w:rsidR="00B91F7B" w:rsidRDefault="00B91F7B" w:rsidP="00CA331F">
            <w:pPr>
              <w:pStyle w:val="NormalWeb"/>
              <w:numPr>
                <w:ilvl w:val="0"/>
                <w:numId w:val="52"/>
              </w:numPr>
            </w:pPr>
            <w:r>
              <w:rPr>
                <w:rStyle w:val="Strong"/>
              </w:rPr>
              <w:t>Ethical and Regulatory Considerations:</w:t>
            </w:r>
          </w:p>
          <w:p w14:paraId="44220985" w14:textId="77777777" w:rsidR="00B91F7B" w:rsidRDefault="00B91F7B" w:rsidP="00CA331F">
            <w:pPr>
              <w:numPr>
                <w:ilvl w:val="1"/>
                <w:numId w:val="52"/>
              </w:numPr>
              <w:spacing w:before="100" w:beforeAutospacing="1" w:after="100" w:afterAutospacing="1"/>
            </w:pPr>
            <w:r>
              <w:t>Participants will develop an understanding of the ethical implications and regulatory considerations involved in deploying AI in the banking sector, focusing on fairness, transparency, and compliance.</w:t>
            </w:r>
          </w:p>
          <w:p w14:paraId="68D4086F" w14:textId="77777777" w:rsidR="00B91F7B" w:rsidRPr="00B91F7B" w:rsidRDefault="00B91F7B" w:rsidP="00B91F7B">
            <w:pPr>
              <w:pStyle w:val="Heading3"/>
              <w:outlineLvl w:val="2"/>
              <w:rPr>
                <w:color w:val="auto"/>
              </w:rPr>
            </w:pPr>
            <w:r w:rsidRPr="00B91F7B">
              <w:rPr>
                <w:rStyle w:val="Strong"/>
                <w:b/>
                <w:bCs/>
                <w:color w:val="auto"/>
              </w:rPr>
              <w:t>Employable Skills:</w:t>
            </w:r>
          </w:p>
          <w:p w14:paraId="2954715A" w14:textId="77777777" w:rsidR="00B91F7B" w:rsidRDefault="00B91F7B" w:rsidP="00CA331F">
            <w:pPr>
              <w:pStyle w:val="NormalWeb"/>
              <w:numPr>
                <w:ilvl w:val="0"/>
                <w:numId w:val="53"/>
              </w:numPr>
            </w:pPr>
            <w:r>
              <w:rPr>
                <w:rStyle w:val="Strong"/>
              </w:rPr>
              <w:t>AI Development for Banking:</w:t>
            </w:r>
          </w:p>
          <w:p w14:paraId="278D5A2C" w14:textId="77777777" w:rsidR="00B91F7B" w:rsidRDefault="00B91F7B" w:rsidP="00CA331F">
            <w:pPr>
              <w:numPr>
                <w:ilvl w:val="1"/>
                <w:numId w:val="53"/>
              </w:numPr>
              <w:spacing w:before="100" w:beforeAutospacing="1" w:after="100" w:afterAutospacing="1"/>
            </w:pPr>
            <w:r>
              <w:t>Participants will acquire the skills necessary to develop AI-driven solutions for the banking sector, making them employable in roles such as AI engineers, data scientists, and financial analysts.</w:t>
            </w:r>
          </w:p>
          <w:p w14:paraId="74C9009B" w14:textId="77777777" w:rsidR="00B91F7B" w:rsidRDefault="00B91F7B" w:rsidP="00CA331F">
            <w:pPr>
              <w:pStyle w:val="NormalWeb"/>
              <w:numPr>
                <w:ilvl w:val="0"/>
                <w:numId w:val="53"/>
              </w:numPr>
            </w:pPr>
            <w:r>
              <w:rPr>
                <w:rStyle w:val="Strong"/>
              </w:rPr>
              <w:t>Data Analysis and Management:</w:t>
            </w:r>
          </w:p>
          <w:p w14:paraId="5E29241B" w14:textId="77777777" w:rsidR="00B91F7B" w:rsidRDefault="00B91F7B" w:rsidP="00CA331F">
            <w:pPr>
              <w:numPr>
                <w:ilvl w:val="1"/>
                <w:numId w:val="53"/>
              </w:numPr>
              <w:spacing w:before="100" w:beforeAutospacing="1" w:after="100" w:afterAutospacing="1"/>
            </w:pPr>
            <w:r>
              <w:lastRenderedPageBreak/>
              <w:t>Understanding data management concepts and practical experience in analyzing banking data will make participants valuable assets in roles requiring data analysis and management skills.</w:t>
            </w:r>
          </w:p>
          <w:p w14:paraId="6B5B0BEE" w14:textId="77777777" w:rsidR="00B91F7B" w:rsidRDefault="00B91F7B" w:rsidP="00CA331F">
            <w:pPr>
              <w:pStyle w:val="NormalWeb"/>
              <w:numPr>
                <w:ilvl w:val="0"/>
                <w:numId w:val="53"/>
              </w:numPr>
            </w:pPr>
            <w:r>
              <w:rPr>
                <w:rStyle w:val="Strong"/>
              </w:rPr>
              <w:t>Problem-Solving:</w:t>
            </w:r>
          </w:p>
          <w:p w14:paraId="1EE5876C" w14:textId="77777777" w:rsidR="00B91F7B" w:rsidRDefault="00B91F7B" w:rsidP="00CA331F">
            <w:pPr>
              <w:numPr>
                <w:ilvl w:val="1"/>
                <w:numId w:val="53"/>
              </w:numPr>
              <w:spacing w:before="100" w:beforeAutospacing="1" w:after="100" w:afterAutospacing="1"/>
            </w:pPr>
            <w:r>
              <w:t>Through hands-on practice and real-world projects, participants will enhance their problem-solving abilities, a crucial skill sought after by employers in the banking and finance industries.</w:t>
            </w:r>
          </w:p>
          <w:p w14:paraId="66890BAE" w14:textId="77777777" w:rsidR="00B91F7B" w:rsidRDefault="00B91F7B" w:rsidP="00CA331F">
            <w:pPr>
              <w:pStyle w:val="NormalWeb"/>
              <w:numPr>
                <w:ilvl w:val="0"/>
                <w:numId w:val="53"/>
              </w:numPr>
            </w:pPr>
            <w:r>
              <w:rPr>
                <w:rStyle w:val="Strong"/>
              </w:rPr>
              <w:t>Team Collaboration:</w:t>
            </w:r>
          </w:p>
          <w:p w14:paraId="3291FD0F" w14:textId="77777777" w:rsidR="00B91F7B" w:rsidRDefault="00B91F7B" w:rsidP="00CA331F">
            <w:pPr>
              <w:numPr>
                <w:ilvl w:val="1"/>
                <w:numId w:val="53"/>
              </w:numPr>
              <w:spacing w:before="100" w:beforeAutospacing="1" w:after="100" w:afterAutospacing="1"/>
            </w:pPr>
            <w:r>
              <w:t>Collaborative projects and group activities will foster teamwork and communication skills, preparing participants for collaborative work environments in the banking and AI sectors.</w:t>
            </w:r>
          </w:p>
          <w:p w14:paraId="25A6030A" w14:textId="77777777" w:rsidR="00B91F7B" w:rsidRDefault="00B91F7B" w:rsidP="00CA331F">
            <w:pPr>
              <w:pStyle w:val="NormalWeb"/>
              <w:numPr>
                <w:ilvl w:val="0"/>
                <w:numId w:val="53"/>
              </w:numPr>
            </w:pPr>
            <w:r>
              <w:rPr>
                <w:rStyle w:val="Strong"/>
              </w:rPr>
              <w:t>Continuous Learning:</w:t>
            </w:r>
          </w:p>
          <w:p w14:paraId="6CCF6142" w14:textId="77777777" w:rsidR="00B91F7B" w:rsidRDefault="00B91F7B" w:rsidP="00CA331F">
            <w:pPr>
              <w:numPr>
                <w:ilvl w:val="1"/>
                <w:numId w:val="53"/>
              </w:numPr>
              <w:spacing w:before="100" w:beforeAutospacing="1" w:after="100" w:afterAutospacing="1"/>
            </w:pPr>
            <w:r>
              <w:t>The course will instill a mindset of continuous learning, essential in the fast-evolving field of AI, where new tools, frameworks, and techniques regularly emerge.</w:t>
            </w:r>
          </w:p>
          <w:p w14:paraId="6AD31DE1" w14:textId="77777777" w:rsidR="00B91F7B" w:rsidRPr="00B91F7B" w:rsidRDefault="00B91F7B" w:rsidP="00B91F7B">
            <w:pPr>
              <w:pStyle w:val="Heading3"/>
              <w:outlineLvl w:val="2"/>
              <w:rPr>
                <w:color w:val="auto"/>
              </w:rPr>
            </w:pPr>
            <w:r w:rsidRPr="00B91F7B">
              <w:rPr>
                <w:rStyle w:val="Strong"/>
                <w:b/>
                <w:bCs/>
                <w:color w:val="auto"/>
              </w:rPr>
              <w:t>Hands-on Practice:</w:t>
            </w:r>
          </w:p>
          <w:p w14:paraId="402E3926" w14:textId="77777777" w:rsidR="00B91F7B" w:rsidRDefault="00B91F7B" w:rsidP="00CA331F">
            <w:pPr>
              <w:pStyle w:val="NormalWeb"/>
              <w:numPr>
                <w:ilvl w:val="0"/>
                <w:numId w:val="54"/>
              </w:numPr>
            </w:pPr>
            <w:r>
              <w:rPr>
                <w:rStyle w:val="Strong"/>
              </w:rPr>
              <w:t>Developing AI Models:</w:t>
            </w:r>
          </w:p>
          <w:p w14:paraId="48533CBF" w14:textId="77777777" w:rsidR="00B91F7B" w:rsidRDefault="00B91F7B" w:rsidP="00CA331F">
            <w:pPr>
              <w:numPr>
                <w:ilvl w:val="1"/>
                <w:numId w:val="54"/>
              </w:numPr>
              <w:spacing w:before="100" w:beforeAutospacing="1" w:after="100" w:afterAutospacing="1"/>
            </w:pPr>
            <w:r>
              <w:t>Participants will create various types of AI models, including those for fraud detection, credit scoring, and customer segmentation, gaining practical experience in AI development for banking.</w:t>
            </w:r>
          </w:p>
          <w:p w14:paraId="3C4E5257" w14:textId="77777777" w:rsidR="00B91F7B" w:rsidRDefault="00B91F7B" w:rsidP="00CA331F">
            <w:pPr>
              <w:pStyle w:val="NormalWeb"/>
              <w:numPr>
                <w:ilvl w:val="0"/>
                <w:numId w:val="54"/>
              </w:numPr>
            </w:pPr>
            <w:r>
              <w:rPr>
                <w:rStyle w:val="Strong"/>
              </w:rPr>
              <w:t>Data Implementation and Analysis:</w:t>
            </w:r>
          </w:p>
          <w:p w14:paraId="23B99D1D" w14:textId="77777777" w:rsidR="00B91F7B" w:rsidRDefault="00B91F7B" w:rsidP="00CA331F">
            <w:pPr>
              <w:numPr>
                <w:ilvl w:val="1"/>
                <w:numId w:val="54"/>
              </w:numPr>
              <w:spacing w:before="100" w:beforeAutospacing="1" w:after="100" w:afterAutospacing="1"/>
            </w:pPr>
            <w:r>
              <w:t>Participants will implement data management techniques in their AI models, performing tasks such as data cleaning, feature engineering, and model evaluation, with a focus on banking applications.</w:t>
            </w:r>
          </w:p>
          <w:p w14:paraId="22CD1C48" w14:textId="77777777" w:rsidR="00B91F7B" w:rsidRDefault="00B91F7B" w:rsidP="00CA331F">
            <w:pPr>
              <w:pStyle w:val="NormalWeb"/>
              <w:numPr>
                <w:ilvl w:val="0"/>
                <w:numId w:val="54"/>
              </w:numPr>
            </w:pPr>
            <w:r>
              <w:rPr>
                <w:rStyle w:val="Strong"/>
              </w:rPr>
              <w:t>Project Work:</w:t>
            </w:r>
          </w:p>
          <w:p w14:paraId="31C2B938" w14:textId="77777777" w:rsidR="00B91F7B" w:rsidRDefault="00B91F7B" w:rsidP="00CA331F">
            <w:pPr>
              <w:numPr>
                <w:ilvl w:val="1"/>
                <w:numId w:val="54"/>
              </w:numPr>
              <w:spacing w:before="100" w:beforeAutospacing="1" w:after="100" w:afterAutospacing="1"/>
            </w:pPr>
            <w:r>
              <w:t>Participants will work on individual and group projects that involve developing AI-driven solutions for banking challenges. These projects will allow participants to apply their skills to real-world scenarios and build a portfolio to showcase to potential employers.</w:t>
            </w:r>
          </w:p>
          <w:p w14:paraId="164862A0" w14:textId="77777777" w:rsidR="00B91F7B" w:rsidRDefault="00B91F7B" w:rsidP="00CA331F">
            <w:pPr>
              <w:pStyle w:val="NormalWeb"/>
              <w:numPr>
                <w:ilvl w:val="0"/>
                <w:numId w:val="54"/>
              </w:numPr>
            </w:pPr>
            <w:r>
              <w:rPr>
                <w:rStyle w:val="Strong"/>
              </w:rPr>
              <w:t>Model Reviews and Feedback:</w:t>
            </w:r>
          </w:p>
          <w:p w14:paraId="71FC6053" w14:textId="77777777" w:rsidR="00B91F7B" w:rsidRDefault="00B91F7B" w:rsidP="00CA331F">
            <w:pPr>
              <w:numPr>
                <w:ilvl w:val="1"/>
                <w:numId w:val="54"/>
              </w:numPr>
              <w:spacing w:before="100" w:beforeAutospacing="1" w:after="100" w:afterAutospacing="1"/>
            </w:pPr>
            <w:r>
              <w:t>Regular model reviews and feedback sessions will provide participants with constructive criticism to improve their AI practices and solution development skills.</w:t>
            </w:r>
          </w:p>
          <w:p w14:paraId="44646651" w14:textId="19013E64" w:rsidR="0052402C" w:rsidRPr="00B91F7B" w:rsidRDefault="0052402C" w:rsidP="00B91F7B"/>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1857C986"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For the advanced course on Artificial Intelligence for Banking, the proposed entry level is a minimum of a bachelor's degree in a relevant subject. Therefore, the expectations from the trainees are:</w:t>
            </w:r>
          </w:p>
          <w:p w14:paraId="7ADAE25B" w14:textId="77777777" w:rsidR="00B91F7B" w:rsidRPr="00B91F7B" w:rsidRDefault="00B91F7B" w:rsidP="00CA331F">
            <w:pPr>
              <w:numPr>
                <w:ilvl w:val="0"/>
                <w:numId w:val="55"/>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Basic Understanding of Programming and Data Analysis Concepts:</w:t>
            </w:r>
            <w:r w:rsidRPr="00B91F7B">
              <w:rPr>
                <w:rFonts w:ascii="Times New Roman" w:eastAsia="Times New Roman" w:hAnsi="Times New Roman" w:cs="Times New Roman"/>
                <w:sz w:val="24"/>
                <w:szCs w:val="24"/>
              </w:rPr>
              <w:t xml:space="preserve"> Trainees should have a foundational knowledge of programming languages and data analysis techniques.</w:t>
            </w:r>
          </w:p>
          <w:p w14:paraId="3A2AC49B" w14:textId="77777777" w:rsidR="00B91F7B" w:rsidRPr="00B91F7B" w:rsidRDefault="00B91F7B" w:rsidP="00CA331F">
            <w:pPr>
              <w:numPr>
                <w:ilvl w:val="0"/>
                <w:numId w:val="55"/>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Familiarity with Financial Concepts:</w:t>
            </w:r>
            <w:r w:rsidRPr="00B91F7B">
              <w:rPr>
                <w:rFonts w:ascii="Times New Roman" w:eastAsia="Times New Roman" w:hAnsi="Times New Roman" w:cs="Times New Roman"/>
                <w:sz w:val="24"/>
                <w:szCs w:val="24"/>
              </w:rPr>
              <w:t xml:space="preserve"> A basic understanding of banking and financial services will be beneficial, although not mandatory.</w:t>
            </w:r>
          </w:p>
          <w:p w14:paraId="15C5386A" w14:textId="77777777" w:rsidR="00B91F7B" w:rsidRPr="00B91F7B" w:rsidRDefault="00B91F7B" w:rsidP="00CA331F">
            <w:pPr>
              <w:numPr>
                <w:ilvl w:val="0"/>
                <w:numId w:val="55"/>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No Prior Knowledge of AI Required:</w:t>
            </w:r>
            <w:r w:rsidRPr="00B91F7B">
              <w:rPr>
                <w:rFonts w:ascii="Times New Roman" w:eastAsia="Times New Roman" w:hAnsi="Times New Roman" w:cs="Times New Roman"/>
                <w:sz w:val="24"/>
                <w:szCs w:val="24"/>
              </w:rPr>
              <w:t xml:space="preserve"> Trainees do not need to have prior experience in AI or machine learning, as the course will cover these topics from the ground up.</w:t>
            </w:r>
          </w:p>
          <w:p w14:paraId="4A1206A2" w14:textId="77777777" w:rsidR="00B91F7B" w:rsidRPr="00B91F7B" w:rsidRDefault="00B91F7B" w:rsidP="00B91F7B">
            <w:pPr>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4o</w:t>
            </w:r>
          </w:p>
          <w:p w14:paraId="07902DFC" w14:textId="4E84225A" w:rsidR="00D4397F" w:rsidRPr="00D4397F" w:rsidRDefault="00D4397F" w:rsidP="00B91F7B">
            <w:pPr>
              <w:pStyle w:val="ListParagraph"/>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Learning Outcomes of the course</w:t>
            </w:r>
          </w:p>
        </w:tc>
        <w:tc>
          <w:tcPr>
            <w:tcW w:w="4023" w:type="pct"/>
          </w:tcPr>
          <w:p w14:paraId="726B65F1"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The content of this lesson plan is inspired by globally recognized standards in Artificial Intelligence and financial industry practices, ensuring alignment with the latest advancements and real-world applications.</w:t>
            </w:r>
          </w:p>
          <w:p w14:paraId="1D32CBC2"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Develop AI-Powered Banking Solutions:</w:t>
            </w:r>
          </w:p>
          <w:p w14:paraId="40BF9909" w14:textId="77777777" w:rsidR="00B91F7B" w:rsidRPr="00B91F7B" w:rsidRDefault="00B91F7B" w:rsidP="00CA331F">
            <w:pPr>
              <w:numPr>
                <w:ilvl w:val="0"/>
                <w:numId w:val="56"/>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Design and implement AI models tailored for banking applications, such as fraud detection, credit scoring, and customer segmentation.</w:t>
            </w:r>
          </w:p>
          <w:p w14:paraId="115EB3A8" w14:textId="77777777" w:rsidR="00B91F7B" w:rsidRPr="00B91F7B" w:rsidRDefault="00B91F7B" w:rsidP="00CA331F">
            <w:pPr>
              <w:numPr>
                <w:ilvl w:val="0"/>
                <w:numId w:val="56"/>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Integrate machine learning algorithms and deep learning techniques to analyze large datasets and generate predictive insights.</w:t>
            </w:r>
          </w:p>
          <w:p w14:paraId="791EEF26" w14:textId="77777777" w:rsidR="00B91F7B" w:rsidRPr="00B91F7B" w:rsidRDefault="00B91F7B" w:rsidP="00CA331F">
            <w:pPr>
              <w:numPr>
                <w:ilvl w:val="0"/>
                <w:numId w:val="56"/>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Perform data processing and feature engineering to improve model accuracy and efficiency in banking contexts.</w:t>
            </w:r>
          </w:p>
          <w:p w14:paraId="32C96AB5" w14:textId="77777777" w:rsidR="00B91F7B" w:rsidRPr="00B91F7B" w:rsidRDefault="00B91F7B" w:rsidP="00CA331F">
            <w:pPr>
              <w:numPr>
                <w:ilvl w:val="0"/>
                <w:numId w:val="56"/>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Implement AI-driven solutions that interact with banking APIs and other financial services.</w:t>
            </w:r>
          </w:p>
          <w:p w14:paraId="740F7CCA"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Master AI Programming and Data Analysis:</w:t>
            </w:r>
          </w:p>
          <w:p w14:paraId="113345D3" w14:textId="77777777" w:rsidR="00B91F7B" w:rsidRPr="00B91F7B" w:rsidRDefault="00B91F7B" w:rsidP="00CA331F">
            <w:pPr>
              <w:numPr>
                <w:ilvl w:val="0"/>
                <w:numId w:val="57"/>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Write clean, efficient, and data-driven Python code, adhering to best practices in AI development.</w:t>
            </w:r>
          </w:p>
          <w:p w14:paraId="770A6D9D" w14:textId="77777777" w:rsidR="00B91F7B" w:rsidRPr="00B91F7B" w:rsidRDefault="00B91F7B" w:rsidP="00CA331F">
            <w:pPr>
              <w:numPr>
                <w:ilvl w:val="0"/>
                <w:numId w:val="57"/>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Understand core AI concepts such as supervised learning, unsupervised learning, and reinforcement learning.</w:t>
            </w:r>
          </w:p>
          <w:p w14:paraId="661C288D" w14:textId="77777777" w:rsidR="00B91F7B" w:rsidRPr="00B91F7B" w:rsidRDefault="00B91F7B" w:rsidP="00CA331F">
            <w:pPr>
              <w:numPr>
                <w:ilvl w:val="0"/>
                <w:numId w:val="57"/>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 xml:space="preserve">Apply machine learning libraries and frameworks like TensorFlow, </w:t>
            </w:r>
            <w:proofErr w:type="spellStart"/>
            <w:r w:rsidRPr="00B91F7B">
              <w:rPr>
                <w:rFonts w:ascii="Times New Roman" w:eastAsia="Times New Roman" w:hAnsi="Times New Roman" w:cs="Times New Roman"/>
                <w:sz w:val="24"/>
                <w:szCs w:val="24"/>
              </w:rPr>
              <w:t>PyTorch</w:t>
            </w:r>
            <w:proofErr w:type="spellEnd"/>
            <w:r w:rsidRPr="00B91F7B">
              <w:rPr>
                <w:rFonts w:ascii="Times New Roman" w:eastAsia="Times New Roman" w:hAnsi="Times New Roman" w:cs="Times New Roman"/>
                <w:sz w:val="24"/>
                <w:szCs w:val="24"/>
              </w:rPr>
              <w:t>, and Scikit-learn specifically for banking applications.</w:t>
            </w:r>
          </w:p>
          <w:p w14:paraId="614CA7A0"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Work with AI Development Tools and Frameworks:</w:t>
            </w:r>
          </w:p>
          <w:p w14:paraId="54C78F5F" w14:textId="77777777" w:rsidR="00B91F7B" w:rsidRPr="00B91F7B" w:rsidRDefault="00B91F7B" w:rsidP="00CA331F">
            <w:pPr>
              <w:numPr>
                <w:ilvl w:val="0"/>
                <w:numId w:val="58"/>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 xml:space="preserve">Utilize </w:t>
            </w:r>
            <w:proofErr w:type="spellStart"/>
            <w:r w:rsidRPr="00B91F7B">
              <w:rPr>
                <w:rFonts w:ascii="Times New Roman" w:eastAsia="Times New Roman" w:hAnsi="Times New Roman" w:cs="Times New Roman"/>
                <w:sz w:val="24"/>
                <w:szCs w:val="24"/>
              </w:rPr>
              <w:t>Jupyter</w:t>
            </w:r>
            <w:proofErr w:type="spellEnd"/>
            <w:r w:rsidRPr="00B91F7B">
              <w:rPr>
                <w:rFonts w:ascii="Times New Roman" w:eastAsia="Times New Roman" w:hAnsi="Times New Roman" w:cs="Times New Roman"/>
                <w:sz w:val="24"/>
                <w:szCs w:val="24"/>
              </w:rPr>
              <w:t xml:space="preserve"> Notebooks and other development environments for AI model development.</w:t>
            </w:r>
          </w:p>
          <w:p w14:paraId="06D41F15" w14:textId="77777777" w:rsidR="00B91F7B" w:rsidRPr="00B91F7B" w:rsidRDefault="00B91F7B" w:rsidP="00CA331F">
            <w:pPr>
              <w:numPr>
                <w:ilvl w:val="0"/>
                <w:numId w:val="58"/>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Understand the structure and components of AI frameworks and how they apply to the banking sector.</w:t>
            </w:r>
          </w:p>
          <w:p w14:paraId="12B92DDE" w14:textId="77777777" w:rsidR="00B91F7B" w:rsidRPr="00B91F7B" w:rsidRDefault="00B91F7B" w:rsidP="00CA331F">
            <w:pPr>
              <w:numPr>
                <w:ilvl w:val="0"/>
                <w:numId w:val="58"/>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 xml:space="preserve">Leverage AI tools like TensorFlow, </w:t>
            </w:r>
            <w:proofErr w:type="spellStart"/>
            <w:r w:rsidRPr="00B91F7B">
              <w:rPr>
                <w:rFonts w:ascii="Times New Roman" w:eastAsia="Times New Roman" w:hAnsi="Times New Roman" w:cs="Times New Roman"/>
                <w:sz w:val="24"/>
                <w:szCs w:val="24"/>
              </w:rPr>
              <w:t>Keras</w:t>
            </w:r>
            <w:proofErr w:type="spellEnd"/>
            <w:r w:rsidRPr="00B91F7B">
              <w:rPr>
                <w:rFonts w:ascii="Times New Roman" w:eastAsia="Times New Roman" w:hAnsi="Times New Roman" w:cs="Times New Roman"/>
                <w:sz w:val="24"/>
                <w:szCs w:val="24"/>
              </w:rPr>
              <w:t>, and Scikit-learn to build and deploy models in banking.</w:t>
            </w:r>
          </w:p>
          <w:p w14:paraId="65214AD4"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Implement AI Ethics and Security Best Practices:</w:t>
            </w:r>
          </w:p>
          <w:p w14:paraId="49409529" w14:textId="77777777" w:rsidR="00B91F7B" w:rsidRPr="00B91F7B" w:rsidRDefault="00B91F7B" w:rsidP="00CA331F">
            <w:pPr>
              <w:numPr>
                <w:ilvl w:val="0"/>
                <w:numId w:val="59"/>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Understand common ethical concerns and security vulnerabilities associated with AI in banking.</w:t>
            </w:r>
          </w:p>
          <w:p w14:paraId="4DA7202F" w14:textId="77777777" w:rsidR="00B91F7B" w:rsidRPr="00B91F7B" w:rsidRDefault="00B91F7B" w:rsidP="00CA331F">
            <w:pPr>
              <w:numPr>
                <w:ilvl w:val="0"/>
                <w:numId w:val="59"/>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Ensure the ethical use of AI by minimizing bias and enhancing transparency in AI-driven decisions.</w:t>
            </w:r>
          </w:p>
          <w:p w14:paraId="1F8A8032" w14:textId="77777777" w:rsidR="00B91F7B" w:rsidRPr="00B91F7B" w:rsidRDefault="00B91F7B" w:rsidP="00CA331F">
            <w:pPr>
              <w:numPr>
                <w:ilvl w:val="0"/>
                <w:numId w:val="59"/>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Follow guidelines for secure AI model deployment, data privacy, and compliance with financial regulations.</w:t>
            </w:r>
          </w:p>
          <w:p w14:paraId="1F64BED4"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Proficiency in AI and Data Science:</w:t>
            </w:r>
          </w:p>
          <w:p w14:paraId="76F99B7C" w14:textId="77777777" w:rsidR="00B91F7B" w:rsidRPr="00B91F7B" w:rsidRDefault="00B91F7B" w:rsidP="00CA331F">
            <w:pPr>
              <w:numPr>
                <w:ilvl w:val="0"/>
                <w:numId w:val="60"/>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Participants will demonstrate proficiency in AI programming and data science, including data preprocessing, model training, and evaluation.</w:t>
            </w:r>
          </w:p>
          <w:p w14:paraId="60CEE765" w14:textId="77777777" w:rsidR="00B91F7B" w:rsidRPr="00B91F7B" w:rsidRDefault="00B91F7B" w:rsidP="00CA331F">
            <w:pPr>
              <w:numPr>
                <w:ilvl w:val="0"/>
                <w:numId w:val="60"/>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Understanding of AI applications in the banking sector, including the use of AI for risk management, customer analytics, and financial forecasting.</w:t>
            </w:r>
          </w:p>
          <w:p w14:paraId="7C8FF790"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Data Integration and Analysis Skills:</w:t>
            </w:r>
          </w:p>
          <w:p w14:paraId="3A194267" w14:textId="77777777" w:rsidR="00B91F7B" w:rsidRPr="00B91F7B" w:rsidRDefault="00B91F7B" w:rsidP="00CA331F">
            <w:pPr>
              <w:numPr>
                <w:ilvl w:val="0"/>
                <w:numId w:val="61"/>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lastRenderedPageBreak/>
              <w:t>Participants will be able to integrate various types of data sources, such as customer data, transaction histories, and market data, into AI models.</w:t>
            </w:r>
          </w:p>
          <w:p w14:paraId="76154341" w14:textId="77777777" w:rsidR="00B91F7B" w:rsidRPr="00B91F7B" w:rsidRDefault="00B91F7B" w:rsidP="00CA331F">
            <w:pPr>
              <w:numPr>
                <w:ilvl w:val="0"/>
                <w:numId w:val="61"/>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They will understand how to preprocess data, perform exploratory data analysis (EDA), and extract meaningful insights.</w:t>
            </w:r>
          </w:p>
          <w:p w14:paraId="28C20CA6"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AI Solution Development Skills:</w:t>
            </w:r>
          </w:p>
          <w:p w14:paraId="376C15D8" w14:textId="77777777" w:rsidR="00B91F7B" w:rsidRPr="00B91F7B" w:rsidRDefault="00B91F7B" w:rsidP="00CA331F">
            <w:pPr>
              <w:numPr>
                <w:ilvl w:val="0"/>
                <w:numId w:val="62"/>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Participants will be capable of building AI-powered banking solutions from scratch, incorporating data pipelines, model training, and deployment.</w:t>
            </w:r>
          </w:p>
          <w:p w14:paraId="488EDBA1" w14:textId="77777777" w:rsidR="00B91F7B" w:rsidRPr="00B91F7B" w:rsidRDefault="00B91F7B" w:rsidP="00CA331F">
            <w:pPr>
              <w:numPr>
                <w:ilvl w:val="0"/>
                <w:numId w:val="62"/>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They will be able to develop end-to-end AI solutions that address real-world banking challenges.</w:t>
            </w:r>
          </w:p>
          <w:p w14:paraId="2B8C995D" w14:textId="77777777" w:rsidR="00B91F7B" w:rsidRPr="00B91F7B" w:rsidRDefault="00B91F7B" w:rsidP="00B91F7B">
            <w:p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b/>
                <w:bCs/>
                <w:sz w:val="24"/>
                <w:szCs w:val="24"/>
              </w:rPr>
              <w:t>Troubleshooting and Debugging:</w:t>
            </w:r>
          </w:p>
          <w:p w14:paraId="4BE45183" w14:textId="77777777" w:rsidR="00B91F7B" w:rsidRPr="00B91F7B" w:rsidRDefault="00B91F7B" w:rsidP="00CA331F">
            <w:pPr>
              <w:numPr>
                <w:ilvl w:val="0"/>
                <w:numId w:val="63"/>
              </w:numPr>
              <w:spacing w:before="100" w:beforeAutospacing="1" w:after="100" w:afterAutospacing="1"/>
              <w:rPr>
                <w:rFonts w:ascii="Times New Roman" w:eastAsia="Times New Roman" w:hAnsi="Times New Roman" w:cs="Times New Roman"/>
                <w:sz w:val="24"/>
                <w:szCs w:val="24"/>
              </w:rPr>
            </w:pPr>
            <w:r w:rsidRPr="00B91F7B">
              <w:rPr>
                <w:rFonts w:ascii="Times New Roman" w:eastAsia="Times New Roman" w:hAnsi="Times New Roman" w:cs="Times New Roman"/>
                <w:sz w:val="24"/>
                <w:szCs w:val="24"/>
              </w:rPr>
              <w:t>Participants will develop troubleshooting and debugging skills to identify and resolve common issues encountered during AI model development and deployment in the banking sector.</w:t>
            </w:r>
          </w:p>
          <w:p w14:paraId="673D3FAC" w14:textId="0E7B738C" w:rsidR="00080E23" w:rsidRPr="00080E23" w:rsidRDefault="00080E23" w:rsidP="00B91F7B">
            <w:pPr>
              <w:pStyle w:val="ListParagraph"/>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699BED37"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F77B68">
              <w:rPr>
                <w:rFonts w:asciiTheme="minorBidi" w:hAnsiTheme="minorBidi"/>
                <w:b/>
                <w:color w:val="000000" w:themeColor="text1"/>
                <w:sz w:val="24"/>
                <w:szCs w:val="24"/>
              </w:rPr>
              <w:t>1 month</w:t>
            </w:r>
            <w:r w:rsidR="00AE259C" w:rsidRPr="00260756">
              <w:rPr>
                <w:rFonts w:asciiTheme="minorBidi" w:hAnsiTheme="minorBidi"/>
                <w:b/>
                <w:color w:val="000000" w:themeColor="text1"/>
                <w:sz w:val="24"/>
                <w:szCs w:val="24"/>
              </w:rPr>
              <w:t xml:space="preserve"> (</w:t>
            </w:r>
            <w:r w:rsidR="00F77B68">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458D79DF"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F2358">
              <w:rPr>
                <w:rFonts w:asciiTheme="minorBidi" w:hAnsiTheme="minorBidi"/>
                <w:b/>
                <w:color w:val="000000" w:themeColor="text1"/>
                <w:sz w:val="24"/>
                <w:szCs w:val="24"/>
              </w:rPr>
              <w:t>80</w:t>
            </w:r>
            <w:r w:rsidR="00027CA0" w:rsidRPr="00260756">
              <w:rPr>
                <w:rFonts w:asciiTheme="minorBidi" w:hAnsiTheme="minorBidi"/>
                <w:b/>
                <w:color w:val="000000" w:themeColor="text1"/>
                <w:sz w:val="24"/>
                <w:szCs w:val="24"/>
              </w:rPr>
              <w:t xml:space="preserve">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1BF00851"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JPMorgan</w:t>
            </w:r>
            <w:proofErr w:type="gramEnd"/>
            <w:r w:rsidRPr="000F2358">
              <w:rPr>
                <w:rFonts w:ascii="Times New Roman" w:eastAsia="Times New Roman" w:hAnsi="Times New Roman" w:cs="Times New Roman"/>
                <w:b/>
                <w:bCs/>
                <w:sz w:val="24"/>
                <w:szCs w:val="24"/>
              </w:rPr>
              <w:t xml:space="preserve"> Chase</w:t>
            </w:r>
          </w:p>
          <w:p w14:paraId="627BDBE6"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Goldman</w:t>
            </w:r>
            <w:proofErr w:type="gramEnd"/>
            <w:r w:rsidRPr="000F2358">
              <w:rPr>
                <w:rFonts w:ascii="Times New Roman" w:eastAsia="Times New Roman" w:hAnsi="Times New Roman" w:cs="Times New Roman"/>
                <w:b/>
                <w:bCs/>
                <w:sz w:val="24"/>
                <w:szCs w:val="24"/>
              </w:rPr>
              <w:t xml:space="preserve"> Sachs</w:t>
            </w:r>
          </w:p>
          <w:p w14:paraId="44AFE38A"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proofErr w:type="spellStart"/>
            <w:r w:rsidRPr="000F2358">
              <w:rPr>
                <w:rFonts w:ascii="Times New Roman" w:eastAsia="Times New Roman" w:hAnsi="Times New Roman" w:cs="Times New Roman"/>
                <w:b/>
                <w:bCs/>
                <w:sz w:val="24"/>
                <w:szCs w:val="24"/>
              </w:rPr>
              <w:t>CitiBank</w:t>
            </w:r>
            <w:proofErr w:type="spellEnd"/>
            <w:proofErr w:type="gramEnd"/>
          </w:p>
          <w:p w14:paraId="2AB90EEF"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Bank</w:t>
            </w:r>
            <w:proofErr w:type="gramEnd"/>
            <w:r w:rsidRPr="000F2358">
              <w:rPr>
                <w:rFonts w:ascii="Times New Roman" w:eastAsia="Times New Roman" w:hAnsi="Times New Roman" w:cs="Times New Roman"/>
                <w:b/>
                <w:bCs/>
                <w:sz w:val="24"/>
                <w:szCs w:val="24"/>
              </w:rPr>
              <w:t xml:space="preserve"> of America</w:t>
            </w:r>
          </w:p>
          <w:p w14:paraId="187EAC96"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Wells</w:t>
            </w:r>
            <w:proofErr w:type="gramEnd"/>
            <w:r w:rsidRPr="000F2358">
              <w:rPr>
                <w:rFonts w:ascii="Times New Roman" w:eastAsia="Times New Roman" w:hAnsi="Times New Roman" w:cs="Times New Roman"/>
                <w:b/>
                <w:bCs/>
                <w:sz w:val="24"/>
                <w:szCs w:val="24"/>
              </w:rPr>
              <w:t xml:space="preserve"> Fargo</w:t>
            </w:r>
          </w:p>
          <w:p w14:paraId="4EAFAE17"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HSBC</w:t>
            </w:r>
            <w:proofErr w:type="gramEnd"/>
          </w:p>
          <w:p w14:paraId="44B679A7"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BNP</w:t>
            </w:r>
            <w:proofErr w:type="gramEnd"/>
            <w:r w:rsidRPr="000F2358">
              <w:rPr>
                <w:rFonts w:ascii="Times New Roman" w:eastAsia="Times New Roman" w:hAnsi="Times New Roman" w:cs="Times New Roman"/>
                <w:b/>
                <w:bCs/>
                <w:sz w:val="24"/>
                <w:szCs w:val="24"/>
              </w:rPr>
              <w:t xml:space="preserve"> Paribas</w:t>
            </w:r>
          </w:p>
          <w:p w14:paraId="2765D895"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Morgan</w:t>
            </w:r>
            <w:proofErr w:type="gramEnd"/>
            <w:r w:rsidRPr="000F2358">
              <w:rPr>
                <w:rFonts w:ascii="Times New Roman" w:eastAsia="Times New Roman" w:hAnsi="Times New Roman" w:cs="Times New Roman"/>
                <w:b/>
                <w:bCs/>
                <w:sz w:val="24"/>
                <w:szCs w:val="24"/>
              </w:rPr>
              <w:t xml:space="preserve"> Stanley</w:t>
            </w:r>
          </w:p>
          <w:p w14:paraId="0932889A"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Capital</w:t>
            </w:r>
            <w:proofErr w:type="gramEnd"/>
            <w:r w:rsidRPr="000F2358">
              <w:rPr>
                <w:rFonts w:ascii="Times New Roman" w:eastAsia="Times New Roman" w:hAnsi="Times New Roman" w:cs="Times New Roman"/>
                <w:b/>
                <w:bCs/>
                <w:sz w:val="24"/>
                <w:szCs w:val="24"/>
              </w:rPr>
              <w:t xml:space="preserve"> One</w:t>
            </w:r>
          </w:p>
          <w:p w14:paraId="72AF1F75"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Standard</w:t>
            </w:r>
            <w:proofErr w:type="gramEnd"/>
            <w:r w:rsidRPr="000F2358">
              <w:rPr>
                <w:rFonts w:ascii="Times New Roman" w:eastAsia="Times New Roman" w:hAnsi="Times New Roman" w:cs="Times New Roman"/>
                <w:b/>
                <w:bCs/>
                <w:sz w:val="24"/>
                <w:szCs w:val="24"/>
              </w:rPr>
              <w:t xml:space="preserve"> Chartered</w:t>
            </w:r>
          </w:p>
          <w:p w14:paraId="4356CF74"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Barclays</w:t>
            </w:r>
            <w:proofErr w:type="gramEnd"/>
          </w:p>
          <w:p w14:paraId="74616A08"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Deutsche</w:t>
            </w:r>
            <w:proofErr w:type="gramEnd"/>
            <w:r w:rsidRPr="000F2358">
              <w:rPr>
                <w:rFonts w:ascii="Times New Roman" w:eastAsia="Times New Roman" w:hAnsi="Times New Roman" w:cs="Times New Roman"/>
                <w:b/>
                <w:bCs/>
                <w:sz w:val="24"/>
                <w:szCs w:val="24"/>
              </w:rPr>
              <w:t xml:space="preserve"> Bank</w:t>
            </w:r>
          </w:p>
          <w:p w14:paraId="582DAD64"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Santander</w:t>
            </w:r>
            <w:proofErr w:type="gramEnd"/>
          </w:p>
          <w:p w14:paraId="2852874B" w14:textId="77777777" w:rsidR="000F2358" w:rsidRDefault="000F2358" w:rsidP="000F2358">
            <w:pPr>
              <w:rPr>
                <w:rFonts w:ascii="Times New Roman" w:eastAsia="Times New Roman" w:hAnsi="Times New Roman" w:cs="Times New Roman"/>
                <w:b/>
                <w:bCs/>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Visa</w:t>
            </w:r>
            <w:proofErr w:type="gramEnd"/>
            <w:r w:rsidRPr="000F2358">
              <w:rPr>
                <w:rFonts w:ascii="Times New Roman" w:eastAsia="Times New Roman" w:hAnsi="Times New Roman" w:cs="Times New Roman"/>
                <w:b/>
                <w:bCs/>
                <w:sz w:val="24"/>
                <w:szCs w:val="24"/>
              </w:rPr>
              <w:t xml:space="preserve"> Inc.</w:t>
            </w:r>
          </w:p>
          <w:p w14:paraId="414A23B0" w14:textId="011D1859" w:rsidR="00E061D2"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Mastercard</w:t>
            </w:r>
            <w:proofErr w:type="gramEnd"/>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3B930A45"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AI</w:t>
            </w:r>
            <w:proofErr w:type="gramEnd"/>
            <w:r w:rsidRPr="000F2358">
              <w:rPr>
                <w:rFonts w:ascii="Times New Roman" w:eastAsia="Times New Roman" w:hAnsi="Times New Roman" w:cs="Times New Roman"/>
                <w:b/>
                <w:bCs/>
                <w:sz w:val="24"/>
                <w:szCs w:val="24"/>
              </w:rPr>
              <w:t xml:space="preserve"> Engineer</w:t>
            </w:r>
          </w:p>
          <w:p w14:paraId="12FDCBCA"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Machine</w:t>
            </w:r>
            <w:proofErr w:type="gramEnd"/>
            <w:r w:rsidRPr="000F2358">
              <w:rPr>
                <w:rFonts w:ascii="Times New Roman" w:eastAsia="Times New Roman" w:hAnsi="Times New Roman" w:cs="Times New Roman"/>
                <w:b/>
                <w:bCs/>
                <w:sz w:val="24"/>
                <w:szCs w:val="24"/>
              </w:rPr>
              <w:t xml:space="preserve"> Learning Engineer</w:t>
            </w:r>
          </w:p>
          <w:p w14:paraId="2D7FCC3E"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Data</w:t>
            </w:r>
            <w:proofErr w:type="gramEnd"/>
            <w:r w:rsidRPr="000F2358">
              <w:rPr>
                <w:rFonts w:ascii="Times New Roman" w:eastAsia="Times New Roman" w:hAnsi="Times New Roman" w:cs="Times New Roman"/>
                <w:b/>
                <w:bCs/>
                <w:sz w:val="24"/>
                <w:szCs w:val="24"/>
              </w:rPr>
              <w:t xml:space="preserve"> Scientist</w:t>
            </w:r>
          </w:p>
          <w:p w14:paraId="1ACB216B"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Quantitative</w:t>
            </w:r>
            <w:proofErr w:type="gramEnd"/>
            <w:r w:rsidRPr="000F2358">
              <w:rPr>
                <w:rFonts w:ascii="Times New Roman" w:eastAsia="Times New Roman" w:hAnsi="Times New Roman" w:cs="Times New Roman"/>
                <w:b/>
                <w:bCs/>
                <w:sz w:val="24"/>
                <w:szCs w:val="24"/>
              </w:rPr>
              <w:t xml:space="preserve"> Analyst</w:t>
            </w:r>
          </w:p>
          <w:p w14:paraId="7DCDD6DD"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Financial</w:t>
            </w:r>
            <w:proofErr w:type="gramEnd"/>
            <w:r w:rsidRPr="000F2358">
              <w:rPr>
                <w:rFonts w:ascii="Times New Roman" w:eastAsia="Times New Roman" w:hAnsi="Times New Roman" w:cs="Times New Roman"/>
                <w:b/>
                <w:bCs/>
                <w:sz w:val="24"/>
                <w:szCs w:val="24"/>
              </w:rPr>
              <w:t xml:space="preserve"> Data Analyst</w:t>
            </w:r>
          </w:p>
          <w:p w14:paraId="5CB8EA0C"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Risk</w:t>
            </w:r>
            <w:proofErr w:type="gramEnd"/>
            <w:r w:rsidRPr="000F2358">
              <w:rPr>
                <w:rFonts w:ascii="Times New Roman" w:eastAsia="Times New Roman" w:hAnsi="Times New Roman" w:cs="Times New Roman"/>
                <w:b/>
                <w:bCs/>
                <w:sz w:val="24"/>
                <w:szCs w:val="24"/>
              </w:rPr>
              <w:t xml:space="preserve"> Management Analyst</w:t>
            </w:r>
          </w:p>
          <w:p w14:paraId="3CF7C1AD"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Fraud</w:t>
            </w:r>
            <w:proofErr w:type="gramEnd"/>
            <w:r w:rsidRPr="000F2358">
              <w:rPr>
                <w:rFonts w:ascii="Times New Roman" w:eastAsia="Times New Roman" w:hAnsi="Times New Roman" w:cs="Times New Roman"/>
                <w:b/>
                <w:bCs/>
                <w:sz w:val="24"/>
                <w:szCs w:val="24"/>
              </w:rPr>
              <w:t xml:space="preserve"> Detection Specialist</w:t>
            </w:r>
          </w:p>
          <w:p w14:paraId="07CDD23B"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AI</w:t>
            </w:r>
            <w:proofErr w:type="gramEnd"/>
            <w:r w:rsidRPr="000F2358">
              <w:rPr>
                <w:rFonts w:ascii="Times New Roman" w:eastAsia="Times New Roman" w:hAnsi="Times New Roman" w:cs="Times New Roman"/>
                <w:b/>
                <w:bCs/>
                <w:sz w:val="24"/>
                <w:szCs w:val="24"/>
              </w:rPr>
              <w:t xml:space="preserve"> Research Scientist</w:t>
            </w:r>
          </w:p>
          <w:p w14:paraId="7E06E6BD"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lastRenderedPageBreak/>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Algorithmic</w:t>
            </w:r>
            <w:proofErr w:type="gramEnd"/>
            <w:r w:rsidRPr="000F2358">
              <w:rPr>
                <w:rFonts w:ascii="Times New Roman" w:eastAsia="Times New Roman" w:hAnsi="Times New Roman" w:cs="Times New Roman"/>
                <w:b/>
                <w:bCs/>
                <w:sz w:val="24"/>
                <w:szCs w:val="24"/>
              </w:rPr>
              <w:t xml:space="preserve"> Trading Developer</w:t>
            </w:r>
          </w:p>
          <w:p w14:paraId="69CEE189"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Credit</w:t>
            </w:r>
            <w:proofErr w:type="gramEnd"/>
            <w:r w:rsidRPr="000F2358">
              <w:rPr>
                <w:rFonts w:ascii="Times New Roman" w:eastAsia="Times New Roman" w:hAnsi="Times New Roman" w:cs="Times New Roman"/>
                <w:b/>
                <w:bCs/>
                <w:sz w:val="24"/>
                <w:szCs w:val="24"/>
              </w:rPr>
              <w:t xml:space="preserve"> Scoring Model Developer</w:t>
            </w:r>
          </w:p>
          <w:p w14:paraId="40AF2ECB"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Business</w:t>
            </w:r>
            <w:proofErr w:type="gramEnd"/>
            <w:r w:rsidRPr="000F2358">
              <w:rPr>
                <w:rFonts w:ascii="Times New Roman" w:eastAsia="Times New Roman" w:hAnsi="Times New Roman" w:cs="Times New Roman"/>
                <w:b/>
                <w:bCs/>
                <w:sz w:val="24"/>
                <w:szCs w:val="24"/>
              </w:rPr>
              <w:t xml:space="preserve"> Intelligence Analyst</w:t>
            </w:r>
          </w:p>
          <w:p w14:paraId="1BA2FC69" w14:textId="77777777" w:rsidR="000F2358" w:rsidRPr="000F2358" w:rsidRDefault="000F2358" w:rsidP="000F2358">
            <w:pPr>
              <w:rPr>
                <w:rFonts w:ascii="Times New Roman" w:eastAsia="Times New Roman" w:hAnsi="Times New Roman" w:cs="Times New Roman"/>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Customer</w:t>
            </w:r>
            <w:proofErr w:type="gramEnd"/>
            <w:r w:rsidRPr="000F2358">
              <w:rPr>
                <w:rFonts w:ascii="Times New Roman" w:eastAsia="Times New Roman" w:hAnsi="Times New Roman" w:cs="Times New Roman"/>
                <w:b/>
                <w:bCs/>
                <w:sz w:val="24"/>
                <w:szCs w:val="24"/>
              </w:rPr>
              <w:t xml:space="preserve"> Insights Analyst</w:t>
            </w:r>
          </w:p>
          <w:p w14:paraId="0B38D0A5" w14:textId="77777777" w:rsidR="007E57E0" w:rsidRDefault="000F2358" w:rsidP="007E57E0">
            <w:pPr>
              <w:rPr>
                <w:rFonts w:ascii="Times New Roman" w:eastAsia="Times New Roman" w:hAnsi="Times New Roman" w:cs="Times New Roman"/>
                <w:b/>
                <w:bCs/>
                <w:sz w:val="24"/>
                <w:szCs w:val="24"/>
              </w:rPr>
            </w:pPr>
            <w:proofErr w:type="gramStart"/>
            <w:r w:rsidRPr="000F2358">
              <w:rPr>
                <w:rFonts w:ascii="Times New Roman" w:eastAsia="Times New Roman" w:hAnsi="Symbol" w:cs="Times New Roman"/>
                <w:sz w:val="24"/>
                <w:szCs w:val="24"/>
              </w:rPr>
              <w:t></w:t>
            </w:r>
            <w:r w:rsidRPr="000F2358">
              <w:rPr>
                <w:rFonts w:ascii="Times New Roman" w:eastAsia="Times New Roman" w:hAnsi="Times New Roman" w:cs="Times New Roman"/>
                <w:sz w:val="24"/>
                <w:szCs w:val="24"/>
              </w:rPr>
              <w:t xml:space="preserve">  </w:t>
            </w:r>
            <w:r w:rsidRPr="000F2358">
              <w:rPr>
                <w:rFonts w:ascii="Times New Roman" w:eastAsia="Times New Roman" w:hAnsi="Times New Roman" w:cs="Times New Roman"/>
                <w:b/>
                <w:bCs/>
                <w:sz w:val="24"/>
                <w:szCs w:val="24"/>
              </w:rPr>
              <w:t>AI</w:t>
            </w:r>
            <w:proofErr w:type="gramEnd"/>
            <w:r w:rsidRPr="000F2358">
              <w:rPr>
                <w:rFonts w:ascii="Times New Roman" w:eastAsia="Times New Roman" w:hAnsi="Times New Roman" w:cs="Times New Roman"/>
                <w:b/>
                <w:bCs/>
                <w:sz w:val="24"/>
                <w:szCs w:val="24"/>
              </w:rPr>
              <w:t xml:space="preserve"> Solutions Architect</w:t>
            </w:r>
          </w:p>
          <w:p w14:paraId="6111A5A2" w14:textId="6D3AFE40" w:rsidR="00194C3C" w:rsidRPr="007E57E0" w:rsidRDefault="000F2358" w:rsidP="007E57E0">
            <w:pPr>
              <w:rPr>
                <w:rFonts w:ascii="Times New Roman" w:eastAsia="Times New Roman" w:hAnsi="Times New Roman" w:cs="Times New Roman"/>
                <w:sz w:val="24"/>
                <w:szCs w:val="24"/>
              </w:rPr>
            </w:pPr>
            <w:r w:rsidRPr="000F2358">
              <w:rPr>
                <w:rFonts w:ascii="Times New Roman" w:eastAsia="Times New Roman" w:hAnsi="Times New Roman" w:cs="Times New Roman"/>
                <w:b/>
                <w:bCs/>
                <w:sz w:val="24"/>
                <w:szCs w:val="24"/>
              </w:rPr>
              <w:t>Compliance and Regulatory Analyst</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77642A18" w14:textId="09ABF304" w:rsidR="00030BFD" w:rsidRPr="002105C4" w:rsidRDefault="002105C4" w:rsidP="00030BFD">
            <w:pPr>
              <w:pStyle w:val="NormalWeb"/>
              <w:numPr>
                <w:ilvl w:val="0"/>
                <w:numId w:val="4"/>
              </w:numPr>
              <w:rPr>
                <w:rFonts w:asciiTheme="minorBidi" w:hAnsiTheme="minorBidi" w:cstheme="minorBidi"/>
                <w:b/>
                <w:bCs/>
                <w:color w:val="000000" w:themeColor="text1"/>
              </w:rPr>
            </w:pPr>
            <w:r>
              <w:rPr>
                <w:rFonts w:asciiTheme="minorBidi" w:hAnsiTheme="minorBidi" w:cstheme="minorBidi"/>
                <w:color w:val="000000" w:themeColor="text1"/>
              </w:rPr>
              <w:t xml:space="preserve">AI for Finance </w:t>
            </w:r>
          </w:p>
          <w:p w14:paraId="24969548" w14:textId="28CF172B" w:rsidR="002105C4" w:rsidRDefault="00AF7B8E" w:rsidP="002105C4">
            <w:pPr>
              <w:pStyle w:val="NormalWeb"/>
              <w:ind w:left="720"/>
              <w:rPr>
                <w:rFonts w:asciiTheme="minorBidi" w:hAnsiTheme="minorBidi" w:cstheme="minorBidi"/>
                <w:b/>
                <w:bCs/>
                <w:color w:val="000000" w:themeColor="text1"/>
              </w:rPr>
            </w:pPr>
            <w:hyperlink r:id="rId9" w:history="1">
              <w:r w:rsidR="002105C4" w:rsidRPr="00B649D4">
                <w:rPr>
                  <w:rStyle w:val="Hyperlink"/>
                  <w:rFonts w:asciiTheme="minorBidi" w:hAnsiTheme="minorBidi" w:cstheme="minorBidi"/>
                  <w:b/>
                  <w:bCs/>
                </w:rPr>
                <w:t>https://www.udemy.com/course/ai-for-finance/?couponCode=SKILLS4SALEB</w:t>
              </w:r>
            </w:hyperlink>
            <w:r w:rsidR="002105C4">
              <w:rPr>
                <w:rFonts w:asciiTheme="minorBidi" w:hAnsiTheme="minorBidi" w:cstheme="minorBidi"/>
                <w:b/>
                <w:bCs/>
                <w:color w:val="000000" w:themeColor="text1"/>
              </w:rPr>
              <w:t xml:space="preserve"> </w:t>
            </w:r>
          </w:p>
          <w:p w14:paraId="2BB89EF8" w14:textId="147F9FF6" w:rsidR="00B40B7F" w:rsidRDefault="00B40B7F" w:rsidP="00B40B7F">
            <w:pPr>
              <w:pStyle w:val="NormalWeb"/>
              <w:numPr>
                <w:ilvl w:val="0"/>
                <w:numId w:val="4"/>
              </w:numPr>
              <w:rPr>
                <w:rFonts w:asciiTheme="minorBidi" w:hAnsiTheme="minorBidi" w:cstheme="minorBidi"/>
                <w:b/>
                <w:bCs/>
                <w:color w:val="000000" w:themeColor="text1"/>
              </w:rPr>
            </w:pPr>
            <w:proofErr w:type="spellStart"/>
            <w:r>
              <w:rPr>
                <w:rFonts w:asciiTheme="minorBidi" w:hAnsiTheme="minorBidi" w:cstheme="minorBidi"/>
                <w:b/>
                <w:bCs/>
                <w:color w:val="000000" w:themeColor="text1"/>
              </w:rPr>
              <w:t>ChatGPT</w:t>
            </w:r>
            <w:proofErr w:type="spellEnd"/>
            <w:r>
              <w:rPr>
                <w:rFonts w:asciiTheme="minorBidi" w:hAnsiTheme="minorBidi" w:cstheme="minorBidi"/>
                <w:b/>
                <w:bCs/>
                <w:color w:val="000000" w:themeColor="text1"/>
              </w:rPr>
              <w:t>/AI for Finance Professionals</w:t>
            </w:r>
          </w:p>
          <w:p w14:paraId="2A2EB9E9" w14:textId="1AB9D0FE" w:rsidR="00B40B7F" w:rsidRPr="00030BFD" w:rsidRDefault="00AF7B8E" w:rsidP="00B40B7F">
            <w:pPr>
              <w:pStyle w:val="NormalWeb"/>
              <w:rPr>
                <w:rFonts w:asciiTheme="minorBidi" w:hAnsiTheme="minorBidi" w:cstheme="minorBidi"/>
                <w:b/>
                <w:bCs/>
                <w:color w:val="000000" w:themeColor="text1"/>
              </w:rPr>
            </w:pPr>
            <w:hyperlink r:id="rId10" w:history="1">
              <w:r w:rsidR="005E7FDC" w:rsidRPr="00B649D4">
                <w:rPr>
                  <w:rStyle w:val="Hyperlink"/>
                  <w:rFonts w:asciiTheme="minorBidi" w:hAnsiTheme="minorBidi" w:cstheme="minorBidi"/>
                  <w:b/>
                  <w:bCs/>
                </w:rPr>
                <w:t>https://www.udemy.com/course/chatgpt-for-finance-professionals-investing-analysis/?couponCode=SKILLS4SALEB</w:t>
              </w:r>
            </w:hyperlink>
            <w:r w:rsidR="005E7FDC">
              <w:rPr>
                <w:rFonts w:asciiTheme="minorBidi" w:hAnsiTheme="minorBidi" w:cstheme="minorBidi"/>
                <w:b/>
                <w:bCs/>
                <w:color w:val="000000" w:themeColor="text1"/>
              </w:rPr>
              <w:t xml:space="preserve"> </w:t>
            </w:r>
          </w:p>
          <w:p w14:paraId="6B4C3A0D" w14:textId="77777777" w:rsidR="00030BFD" w:rsidRPr="00030BFD" w:rsidRDefault="00030BFD" w:rsidP="00030BFD">
            <w:pPr>
              <w:pStyle w:val="NormalWeb"/>
              <w:ind w:left="720"/>
              <w:rPr>
                <w:rFonts w:asciiTheme="minorBidi" w:hAnsiTheme="minorBidi" w:cstheme="minorBidi"/>
                <w:b/>
                <w:bCs/>
                <w:color w:val="000000" w:themeColor="text1"/>
              </w:rPr>
            </w:pPr>
          </w:p>
          <w:p w14:paraId="1CB210EB" w14:textId="58AFCCAF" w:rsidR="00887B7A" w:rsidRPr="008D76A4" w:rsidRDefault="00887B7A" w:rsidP="00030BFD">
            <w:pPr>
              <w:pStyle w:val="NormalWeb"/>
              <w:numPr>
                <w:ilvl w:val="0"/>
                <w:numId w:val="4"/>
              </w:numPr>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698000F" w14:textId="266A38CC" w:rsidR="00887B7A" w:rsidRPr="00414F47" w:rsidRDefault="00414F47" w:rsidP="00CA331F">
            <w:pPr>
              <w:pStyle w:val="NormalWeb"/>
              <w:numPr>
                <w:ilvl w:val="0"/>
                <w:numId w:val="7"/>
              </w:numPr>
              <w:rPr>
                <w:rFonts w:asciiTheme="minorBidi" w:hAnsiTheme="minorBidi" w:cstheme="minorBidi"/>
                <w:color w:val="000000" w:themeColor="text1"/>
              </w:rPr>
            </w:pPr>
            <w:r>
              <w:rPr>
                <w:rFonts w:asciiTheme="minorBidi" w:hAnsiTheme="minorBidi" w:cstheme="minorBidi"/>
                <w:color w:val="000000" w:themeColor="text1"/>
              </w:rPr>
              <w:t>Artificial Intelligence for Intelligent Systems</w:t>
            </w:r>
            <w:r w:rsidR="00887B7A" w:rsidRPr="00887B7A">
              <w:rPr>
                <w:rFonts w:asciiTheme="minorBidi" w:hAnsiTheme="minorBidi" w:cstheme="minorBidi"/>
                <w:color w:val="000000" w:themeColor="text1"/>
              </w:rPr>
              <w:t>:</w:t>
            </w:r>
            <w:r w:rsidR="00887B7A">
              <w:rPr>
                <w:rFonts w:asciiTheme="minorBidi" w:hAnsiTheme="minorBidi" w:cstheme="minorBidi"/>
                <w:color w:val="000000" w:themeColor="text1"/>
              </w:rPr>
              <w:t xml:space="preserve"> </w:t>
            </w:r>
          </w:p>
          <w:p w14:paraId="734C2F8D" w14:textId="00EE5A00" w:rsidR="00414F47" w:rsidRPr="00887B7A" w:rsidRDefault="00AF7B8E" w:rsidP="00414F47">
            <w:pPr>
              <w:pStyle w:val="NormalWeb"/>
              <w:ind w:left="720"/>
              <w:rPr>
                <w:rFonts w:asciiTheme="minorBidi" w:hAnsiTheme="minorBidi" w:cstheme="minorBidi"/>
                <w:color w:val="000000" w:themeColor="text1"/>
              </w:rPr>
            </w:pPr>
            <w:hyperlink r:id="rId11" w:history="1">
              <w:r w:rsidR="00414F47" w:rsidRPr="00B649D4">
                <w:rPr>
                  <w:rStyle w:val="Hyperlink"/>
                  <w:rFonts w:asciiTheme="minorBidi" w:hAnsiTheme="minorBidi" w:cstheme="minorBidi"/>
                </w:rPr>
                <w:t>https://www.routledge.com/Artificial-Intelligence-for-Intelligent-Systems-Fundamentals-Challenges-and-Applications/Khan-Ouaissa-Ouaissa-Fayaz-Ullah/p/book/9781032603179</w:t>
              </w:r>
            </w:hyperlink>
            <w:r w:rsidR="00414F47">
              <w:rPr>
                <w:rFonts w:asciiTheme="minorBidi" w:hAnsiTheme="minorBidi" w:cstheme="minorBidi"/>
                <w:color w:val="000000" w:themeColor="text1"/>
              </w:rPr>
              <w:t xml:space="preserve"> </w:t>
            </w:r>
          </w:p>
          <w:p w14:paraId="446CA2EE" w14:textId="71E7A6A4" w:rsidR="00414F47" w:rsidRDefault="004F4E82" w:rsidP="00CA331F">
            <w:pPr>
              <w:pStyle w:val="NormalWeb"/>
              <w:numPr>
                <w:ilvl w:val="0"/>
                <w:numId w:val="7"/>
              </w:numPr>
              <w:rPr>
                <w:rFonts w:asciiTheme="minorBidi" w:hAnsiTheme="minorBidi" w:cstheme="minorBidi"/>
                <w:color w:val="000000" w:themeColor="text1"/>
              </w:rPr>
            </w:pPr>
            <w:r>
              <w:rPr>
                <w:rFonts w:asciiTheme="minorBidi" w:hAnsiTheme="minorBidi" w:cstheme="minorBidi"/>
                <w:color w:val="000000" w:themeColor="text1"/>
              </w:rPr>
              <w:t>Future Tech Startups and Innovation in the Age of AI</w:t>
            </w:r>
          </w:p>
          <w:p w14:paraId="64511DDF" w14:textId="77777777" w:rsidR="00835028" w:rsidRDefault="00AF7B8E" w:rsidP="00414F47">
            <w:pPr>
              <w:pStyle w:val="NormalWeb"/>
              <w:ind w:left="720"/>
              <w:rPr>
                <w:rFonts w:asciiTheme="minorBidi" w:hAnsiTheme="minorBidi" w:cstheme="minorBidi"/>
                <w:color w:val="000000" w:themeColor="text1"/>
              </w:rPr>
            </w:pPr>
            <w:hyperlink r:id="rId12" w:history="1">
              <w:r w:rsidR="00414F47" w:rsidRPr="00B649D4">
                <w:rPr>
                  <w:rStyle w:val="Hyperlink"/>
                  <w:rFonts w:asciiTheme="minorBidi" w:hAnsiTheme="minorBidi" w:cstheme="minorBidi"/>
                </w:rPr>
                <w:t>https://www.routledge.com/Future-Tech-Startups-and-Innovation-in-the-Age-of-AI/Khan-Taherdoost-Madanchian-Ouaissa-Hajjami-Rahman/p/book/9781032674582</w:t>
              </w:r>
            </w:hyperlink>
            <w:r w:rsidR="00414F47">
              <w:rPr>
                <w:rFonts w:asciiTheme="minorBidi" w:hAnsiTheme="minorBidi" w:cstheme="minorBidi"/>
                <w:color w:val="000000" w:themeColor="text1"/>
              </w:rPr>
              <w:t xml:space="preserve"> </w:t>
            </w:r>
            <w:r w:rsidR="00887B7A">
              <w:rPr>
                <w:rFonts w:asciiTheme="minorBidi" w:hAnsiTheme="minorBidi" w:cstheme="minorBidi"/>
                <w:color w:val="000000" w:themeColor="text1"/>
              </w:rPr>
              <w:t xml:space="preserve">             </w:t>
            </w:r>
          </w:p>
          <w:p w14:paraId="6FBF8D8B" w14:textId="34D54F1B" w:rsidR="00835028" w:rsidRPr="00C85B8E" w:rsidRDefault="00835028" w:rsidP="00C85B8E">
            <w:pPr>
              <w:pStyle w:val="NormalWeb"/>
              <w:numPr>
                <w:ilvl w:val="0"/>
                <w:numId w:val="7"/>
              </w:numPr>
              <w:rPr>
                <w:rFonts w:asciiTheme="minorBidi" w:hAnsiTheme="minorBidi" w:cstheme="minorBidi"/>
                <w:color w:val="000000" w:themeColor="text1"/>
              </w:rPr>
            </w:pPr>
            <w:r>
              <w:rPr>
                <w:rFonts w:asciiTheme="minorBidi" w:hAnsiTheme="minorBidi" w:cstheme="minorBidi"/>
                <w:color w:val="000000" w:themeColor="text1"/>
              </w:rPr>
              <w:t xml:space="preserve">Cognitive Machine Intelligence </w:t>
            </w:r>
            <w:r w:rsidR="00C85B8E">
              <w:rPr>
                <w:rFonts w:asciiTheme="minorBidi" w:hAnsiTheme="minorBidi" w:cstheme="minorBidi"/>
                <w:color w:val="000000" w:themeColor="text1"/>
              </w:rPr>
              <w:t>Applications</w:t>
            </w:r>
            <w:r w:rsidR="009B6B15">
              <w:rPr>
                <w:rFonts w:asciiTheme="minorBidi" w:hAnsiTheme="minorBidi" w:cstheme="minorBidi"/>
                <w:color w:val="000000" w:themeColor="text1"/>
              </w:rPr>
              <w:t>, Challenges &amp; Related Technologies</w:t>
            </w:r>
          </w:p>
          <w:p w14:paraId="73AE9D28" w14:textId="1907F887" w:rsidR="00887B7A" w:rsidRPr="00887B7A" w:rsidRDefault="00AF7B8E" w:rsidP="00835028">
            <w:pPr>
              <w:pStyle w:val="NormalWeb"/>
              <w:ind w:left="720"/>
              <w:rPr>
                <w:rFonts w:asciiTheme="minorBidi" w:hAnsiTheme="minorBidi" w:cstheme="minorBidi"/>
                <w:color w:val="000000" w:themeColor="text1"/>
              </w:rPr>
            </w:pPr>
            <w:hyperlink r:id="rId13" w:history="1">
              <w:r w:rsidR="00835028" w:rsidRPr="00B649D4">
                <w:rPr>
                  <w:rStyle w:val="Hyperlink"/>
                  <w:rFonts w:asciiTheme="minorBidi" w:hAnsiTheme="minorBidi" w:cstheme="minorBidi"/>
                </w:rPr>
                <w:t>https://www.routledge.com/Cognitive-Machine-Intelligence-Applications-Challenges-and-Related-Technologies/Khan-Hajjami-Ouaissa-Belaqziz-Bhatia/p/book/9781032647432</w:t>
              </w:r>
            </w:hyperlink>
            <w:r w:rsidR="00835028">
              <w:rPr>
                <w:rFonts w:asciiTheme="minorBidi" w:hAnsiTheme="minorBidi" w:cstheme="minorBidi"/>
                <w:color w:val="000000" w:themeColor="text1"/>
              </w:rPr>
              <w:t xml:space="preserve"> </w:t>
            </w:r>
            <w:r w:rsidR="00887B7A">
              <w:rPr>
                <w:rFonts w:asciiTheme="minorBidi" w:hAnsiTheme="minorBidi" w:cstheme="minorBidi"/>
                <w:color w:val="000000" w:themeColor="text1"/>
              </w:rPr>
              <w:t xml:space="preserve">                                                                           </w:t>
            </w:r>
          </w:p>
          <w:p w14:paraId="634485C7" w14:textId="0AF1F863" w:rsidR="008D76A4" w:rsidRDefault="008D76A4" w:rsidP="008D76A4">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7B768140" w14:textId="6DD3F77C" w:rsidR="00264FAC" w:rsidRPr="003C2288" w:rsidRDefault="00AF7B8E" w:rsidP="00CA331F">
            <w:pPr>
              <w:pStyle w:val="NormalWeb"/>
              <w:numPr>
                <w:ilvl w:val="0"/>
                <w:numId w:val="8"/>
              </w:numPr>
              <w:rPr>
                <w:rFonts w:asciiTheme="minorBidi" w:hAnsiTheme="minorBidi" w:cstheme="minorBidi"/>
                <w:color w:val="000000" w:themeColor="text1"/>
              </w:rPr>
            </w:pPr>
            <w:hyperlink r:id="rId14" w:history="1">
              <w:r w:rsidR="00856066" w:rsidRPr="00B649D4">
                <w:rPr>
                  <w:rStyle w:val="Hyperlink"/>
                </w:rPr>
                <w:t>https://github.com/PacktPublishing/Hands-On-Artificial-Intelligence-for-Banking</w:t>
              </w:r>
            </w:hyperlink>
            <w:r w:rsidR="00856066">
              <w:t xml:space="preserve"> </w:t>
            </w:r>
            <w:r w:rsidR="008D76A4">
              <w:t xml:space="preserve"> </w:t>
            </w:r>
          </w:p>
        </w:tc>
      </w:tr>
      <w:tr w:rsidR="005E7FDC" w:rsidRPr="00260756" w14:paraId="32E98B42" w14:textId="77777777" w:rsidTr="00E74943">
        <w:trPr>
          <w:trHeight w:val="64"/>
        </w:trPr>
        <w:tc>
          <w:tcPr>
            <w:tcW w:w="977" w:type="pct"/>
          </w:tcPr>
          <w:p w14:paraId="288C7D19" w14:textId="77777777" w:rsidR="005E7FDC" w:rsidRPr="00260756" w:rsidRDefault="005E7FDC" w:rsidP="00264FAC">
            <w:pPr>
              <w:rPr>
                <w:rFonts w:asciiTheme="minorBidi" w:hAnsiTheme="minorBidi"/>
                <w:b/>
                <w:color w:val="000000" w:themeColor="text1"/>
                <w:sz w:val="24"/>
                <w:szCs w:val="24"/>
              </w:rPr>
            </w:pPr>
          </w:p>
        </w:tc>
        <w:tc>
          <w:tcPr>
            <w:tcW w:w="4023" w:type="pct"/>
          </w:tcPr>
          <w:p w14:paraId="30A7DD82" w14:textId="77777777" w:rsidR="005E7FDC" w:rsidRPr="00887B7A" w:rsidRDefault="005E7FDC" w:rsidP="00887B7A">
            <w:pPr>
              <w:pStyle w:val="NormalWeb"/>
              <w:rPr>
                <w:rStyle w:val="Strong"/>
                <w:rFonts w:ascii="Arial" w:hAnsi="Arial" w:cs="Arial"/>
                <w:color w:val="1F1F1F"/>
                <w:shd w:val="clear" w:color="auto" w:fill="FFFFFF"/>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260756" w14:paraId="2811B825" w14:textId="77777777" w:rsidTr="00825CEB">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6"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13"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20"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B9B6789" w14:textId="77777777" w:rsidTr="00825CEB">
        <w:trPr>
          <w:trHeight w:val="840"/>
        </w:trPr>
        <w:tc>
          <w:tcPr>
            <w:tcW w:w="514" w:type="pct"/>
            <w:vMerge w:val="restart"/>
          </w:tcPr>
          <w:p w14:paraId="41240C34" w14:textId="6E702336" w:rsidR="005F1527" w:rsidRPr="00260756" w:rsidRDefault="009E16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26" w:type="pct"/>
            <w:vMerge w:val="restart"/>
          </w:tcPr>
          <w:p w14:paraId="1EF50201" w14:textId="1D50D599" w:rsidR="005F1527" w:rsidRPr="0052017A" w:rsidRDefault="0009704F" w:rsidP="005F1527">
            <w:pPr>
              <w:rPr>
                <w:rFonts w:asciiTheme="minorBidi" w:hAnsiTheme="minorBidi"/>
                <w:b/>
                <w:sz w:val="24"/>
                <w:szCs w:val="24"/>
              </w:rPr>
            </w:pPr>
            <w:r w:rsidRPr="0009704F">
              <w:rPr>
                <w:rFonts w:asciiTheme="minorBidi" w:hAnsiTheme="minorBidi"/>
                <w:b/>
                <w:sz w:val="24"/>
                <w:szCs w:val="24"/>
              </w:rPr>
              <w:t>Introduction to AI and banking applications</w:t>
            </w:r>
          </w:p>
        </w:tc>
        <w:tc>
          <w:tcPr>
            <w:tcW w:w="591" w:type="pct"/>
            <w:vMerge w:val="restart"/>
          </w:tcPr>
          <w:p w14:paraId="385AB568" w14:textId="314E536E" w:rsidR="005F1527" w:rsidRPr="00260756" w:rsidRDefault="0052017A"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0AEE36D8" w14:textId="26131A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52017A">
              <w:rPr>
                <w:rStyle w:val="MSGENFONTSTYLENAMETEMPLATEROLENUMBERMSGENFONTSTYLENAMEBYROLETEXT2MSGENFONTSTYLEMODIFERNOTBOLD"/>
                <w:rFonts w:asciiTheme="minorBidi" w:hAnsiTheme="minorBidi" w:cstheme="minorBidi"/>
                <w:color w:val="000000" w:themeColor="text1"/>
                <w:sz w:val="24"/>
                <w:szCs w:val="24"/>
              </w:rPr>
              <w:t>1-2</w:t>
            </w:r>
          </w:p>
        </w:tc>
        <w:tc>
          <w:tcPr>
            <w:tcW w:w="1513" w:type="pct"/>
          </w:tcPr>
          <w:p w14:paraId="6191D2B5" w14:textId="77777777" w:rsidR="002C1F8D" w:rsidRPr="002C1F8D" w:rsidRDefault="002C1F8D" w:rsidP="002C1F8D">
            <w:pPr>
              <w:pStyle w:val="Heading3"/>
              <w:outlineLvl w:val="2"/>
              <w:rPr>
                <w:color w:val="auto"/>
              </w:rPr>
            </w:pPr>
            <w:r w:rsidRPr="002C1F8D">
              <w:rPr>
                <w:rStyle w:val="Strong"/>
                <w:b/>
                <w:bCs/>
                <w:color w:val="auto"/>
              </w:rPr>
              <w:t>Fundamentals of AI - Definition and History</w:t>
            </w:r>
          </w:p>
          <w:p w14:paraId="324D629D" w14:textId="77777777" w:rsidR="002C1F8D" w:rsidRDefault="002C1F8D" w:rsidP="00CA331F">
            <w:pPr>
              <w:numPr>
                <w:ilvl w:val="0"/>
                <w:numId w:val="19"/>
              </w:numPr>
              <w:spacing w:before="100" w:beforeAutospacing="1" w:after="100" w:afterAutospacing="1"/>
            </w:pPr>
            <w:r>
              <w:rPr>
                <w:rStyle w:val="Strong"/>
              </w:rPr>
              <w:t>Definition of AI</w:t>
            </w:r>
          </w:p>
          <w:p w14:paraId="5DCCFA59" w14:textId="77777777" w:rsidR="002C1F8D" w:rsidRDefault="002C1F8D" w:rsidP="00CA331F">
            <w:pPr>
              <w:numPr>
                <w:ilvl w:val="1"/>
                <w:numId w:val="19"/>
              </w:numPr>
              <w:spacing w:before="100" w:beforeAutospacing="1" w:after="100" w:afterAutospacing="1"/>
            </w:pPr>
            <w:r>
              <w:t>What AI is and how it relates to traditional computing.</w:t>
            </w:r>
          </w:p>
          <w:p w14:paraId="1BAD15F4" w14:textId="77777777" w:rsidR="002C1F8D" w:rsidRDefault="002C1F8D" w:rsidP="00CA331F">
            <w:pPr>
              <w:numPr>
                <w:ilvl w:val="1"/>
                <w:numId w:val="19"/>
              </w:numPr>
              <w:spacing w:before="100" w:beforeAutospacing="1" w:after="100" w:afterAutospacing="1"/>
            </w:pPr>
            <w:r>
              <w:t>The role of AI in modern banking.</w:t>
            </w:r>
          </w:p>
          <w:p w14:paraId="5A300183" w14:textId="77777777" w:rsidR="002C1F8D" w:rsidRDefault="002C1F8D" w:rsidP="00CA331F">
            <w:pPr>
              <w:numPr>
                <w:ilvl w:val="0"/>
                <w:numId w:val="19"/>
              </w:numPr>
              <w:spacing w:before="100" w:beforeAutospacing="1" w:after="100" w:afterAutospacing="1"/>
            </w:pPr>
            <w:r>
              <w:rPr>
                <w:rStyle w:val="Strong"/>
              </w:rPr>
              <w:t>History of AI</w:t>
            </w:r>
          </w:p>
          <w:p w14:paraId="7EB6F08D" w14:textId="77777777" w:rsidR="002C1F8D" w:rsidRDefault="002C1F8D" w:rsidP="00CA331F">
            <w:pPr>
              <w:numPr>
                <w:ilvl w:val="1"/>
                <w:numId w:val="19"/>
              </w:numPr>
              <w:spacing w:before="100" w:beforeAutospacing="1" w:after="100" w:afterAutospacing="1"/>
            </w:pPr>
            <w:r>
              <w:t>Key milestones in AI development: early concepts to contemporary breakthroughs.</w:t>
            </w:r>
          </w:p>
          <w:p w14:paraId="6FBAAAB2" w14:textId="6A7161AB" w:rsidR="007F349C" w:rsidRPr="002C1F8D" w:rsidRDefault="002C1F8D" w:rsidP="00CA331F">
            <w:pPr>
              <w:numPr>
                <w:ilvl w:val="1"/>
                <w:numId w:val="19"/>
              </w:numPr>
              <w:spacing w:before="100" w:beforeAutospacing="1" w:after="100" w:afterAutospacing="1"/>
            </w:pPr>
            <w:r>
              <w:t>Impact of AI on the evolution of banking technology.</w:t>
            </w:r>
          </w:p>
        </w:tc>
        <w:tc>
          <w:tcPr>
            <w:tcW w:w="820" w:type="pct"/>
            <w:vMerge w:val="restart"/>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825CEB">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27AC7865" w14:textId="0821D9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52017A">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13" w:type="pct"/>
          </w:tcPr>
          <w:p w14:paraId="791704B5" w14:textId="2030AF15" w:rsidR="002C1F8D" w:rsidRDefault="002C1F8D" w:rsidP="002C1F8D">
            <w:pPr>
              <w:rPr>
                <w:rFonts w:ascii="Times New Roman" w:eastAsia="Times New Roman" w:hAnsi="Times New Roman" w:cs="Times New Roman"/>
                <w:sz w:val="24"/>
                <w:szCs w:val="24"/>
              </w:rPr>
            </w:pPr>
            <w:r w:rsidRPr="002C1F8D">
              <w:rPr>
                <w:rFonts w:ascii="Times New Roman" w:eastAsia="Times New Roman" w:hAnsi="Times New Roman" w:cs="Times New Roman"/>
                <w:b/>
                <w:bCs/>
                <w:sz w:val="24"/>
                <w:szCs w:val="24"/>
              </w:rPr>
              <w:t>Introduction to AI in Banking</w:t>
            </w:r>
          </w:p>
          <w:p w14:paraId="1E9373DD" w14:textId="60781052" w:rsidR="00252822" w:rsidRPr="002C1F8D" w:rsidRDefault="002C1F8D" w:rsidP="00CA331F">
            <w:pPr>
              <w:numPr>
                <w:ilvl w:val="0"/>
                <w:numId w:val="9"/>
              </w:numPr>
              <w:spacing w:before="100" w:beforeAutospacing="1" w:after="100" w:afterAutospacing="1"/>
              <w:rPr>
                <w:rFonts w:ascii="Times New Roman" w:eastAsia="Times New Roman" w:hAnsi="Times New Roman" w:cs="Times New Roman"/>
                <w:sz w:val="24"/>
                <w:szCs w:val="24"/>
              </w:rPr>
            </w:pPr>
            <w:r w:rsidRPr="002C1F8D">
              <w:rPr>
                <w:rFonts w:ascii="Times New Roman" w:eastAsia="Times New Roman" w:hAnsi="Times New Roman" w:cs="Times New Roman"/>
                <w:sz w:val="24"/>
                <w:szCs w:val="24"/>
              </w:rPr>
              <w:t>Brief overview of how AI is transforming the banking industry.</w:t>
            </w:r>
          </w:p>
        </w:tc>
        <w:tc>
          <w:tcPr>
            <w:tcW w:w="820"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825CEB" w:rsidRPr="00260756" w14:paraId="75168544" w14:textId="77777777" w:rsidTr="00825CEB">
        <w:trPr>
          <w:trHeight w:val="1407"/>
        </w:trPr>
        <w:tc>
          <w:tcPr>
            <w:tcW w:w="514" w:type="pct"/>
            <w:vMerge/>
          </w:tcPr>
          <w:p w14:paraId="409AD75D"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0F44F3B0" w14:textId="77777777" w:rsidR="00825CEB" w:rsidRPr="00260756" w:rsidRDefault="00825CEB" w:rsidP="005F1527">
            <w:pPr>
              <w:rPr>
                <w:rFonts w:asciiTheme="minorBidi" w:hAnsiTheme="minorBidi"/>
                <w:b/>
                <w:sz w:val="24"/>
                <w:szCs w:val="24"/>
              </w:rPr>
            </w:pPr>
          </w:p>
        </w:tc>
        <w:tc>
          <w:tcPr>
            <w:tcW w:w="591" w:type="pct"/>
            <w:vMerge w:val="restart"/>
          </w:tcPr>
          <w:p w14:paraId="634565CD" w14:textId="29137291"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41D87DFF"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p w14:paraId="785F5285" w14:textId="29EA2D3F"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13" w:type="pct"/>
          </w:tcPr>
          <w:p w14:paraId="09953C4D" w14:textId="77777777" w:rsidR="002C1F8D" w:rsidRDefault="002C1F8D" w:rsidP="002C1F8D">
            <w:pPr>
              <w:pStyle w:val="Heading3"/>
              <w:outlineLvl w:val="2"/>
            </w:pPr>
            <w:r w:rsidRPr="002C1F8D">
              <w:rPr>
                <w:rStyle w:val="Strong"/>
                <w:b/>
                <w:bCs/>
                <w:color w:val="auto"/>
              </w:rPr>
              <w:t>Types of AI</w:t>
            </w:r>
          </w:p>
          <w:p w14:paraId="3D370A93" w14:textId="77777777" w:rsidR="002C1F8D" w:rsidRDefault="002C1F8D" w:rsidP="00CA331F">
            <w:pPr>
              <w:numPr>
                <w:ilvl w:val="0"/>
                <w:numId w:val="20"/>
              </w:numPr>
              <w:spacing w:before="100" w:beforeAutospacing="1" w:after="100" w:afterAutospacing="1"/>
            </w:pPr>
            <w:r>
              <w:rPr>
                <w:rStyle w:val="Strong"/>
              </w:rPr>
              <w:t>Narrow AI</w:t>
            </w:r>
          </w:p>
          <w:p w14:paraId="039D7083" w14:textId="77777777" w:rsidR="002C1F8D" w:rsidRDefault="002C1F8D" w:rsidP="00CA331F">
            <w:pPr>
              <w:numPr>
                <w:ilvl w:val="1"/>
                <w:numId w:val="20"/>
              </w:numPr>
              <w:spacing w:before="100" w:beforeAutospacing="1" w:after="100" w:afterAutospacing="1"/>
            </w:pPr>
            <w:r>
              <w:t>Examples: AI chatbots for customer service, credit scoring algorithms.</w:t>
            </w:r>
          </w:p>
          <w:p w14:paraId="49F21387" w14:textId="77777777" w:rsidR="002C1F8D" w:rsidRDefault="002C1F8D" w:rsidP="00CA331F">
            <w:pPr>
              <w:numPr>
                <w:ilvl w:val="1"/>
                <w:numId w:val="20"/>
              </w:numPr>
              <w:spacing w:before="100" w:beforeAutospacing="1" w:after="100" w:afterAutospacing="1"/>
            </w:pPr>
            <w:r>
              <w:t xml:space="preserve">Application: Virtual assistants in banking (e.g., </w:t>
            </w:r>
            <w:r>
              <w:lastRenderedPageBreak/>
              <w:t>Erica by Bank of America).</w:t>
            </w:r>
          </w:p>
          <w:p w14:paraId="66E3F5E3" w14:textId="77777777" w:rsidR="002C1F8D" w:rsidRDefault="002C1F8D" w:rsidP="00CA331F">
            <w:pPr>
              <w:numPr>
                <w:ilvl w:val="0"/>
                <w:numId w:val="20"/>
              </w:numPr>
              <w:spacing w:before="100" w:beforeAutospacing="1" w:after="100" w:afterAutospacing="1"/>
            </w:pPr>
            <w:r>
              <w:rPr>
                <w:rStyle w:val="Strong"/>
              </w:rPr>
              <w:t>General AI</w:t>
            </w:r>
          </w:p>
          <w:p w14:paraId="525CE91E" w14:textId="77777777" w:rsidR="002C1F8D" w:rsidRDefault="002C1F8D" w:rsidP="00CA331F">
            <w:pPr>
              <w:numPr>
                <w:ilvl w:val="1"/>
                <w:numId w:val="20"/>
              </w:numPr>
              <w:spacing w:before="100" w:beforeAutospacing="1" w:after="100" w:afterAutospacing="1"/>
            </w:pPr>
            <w:r>
              <w:t>Concepts: AI that can perform any intellectual task a human can do.</w:t>
            </w:r>
          </w:p>
          <w:p w14:paraId="7BEDAB7A" w14:textId="243F4815" w:rsidR="00200FFC" w:rsidRPr="002C1F8D" w:rsidRDefault="002C1F8D" w:rsidP="00CA331F">
            <w:pPr>
              <w:numPr>
                <w:ilvl w:val="1"/>
                <w:numId w:val="20"/>
              </w:numPr>
              <w:spacing w:before="100" w:beforeAutospacing="1" w:after="100" w:afterAutospacing="1"/>
            </w:pPr>
            <w:r>
              <w:t>Discussion: The future potential and current limitations in banking.</w:t>
            </w:r>
          </w:p>
        </w:tc>
        <w:tc>
          <w:tcPr>
            <w:tcW w:w="820" w:type="pct"/>
            <w:vMerge/>
            <w:vAlign w:val="center"/>
          </w:tcPr>
          <w:p w14:paraId="67D86E90" w14:textId="77777777" w:rsidR="00825CEB" w:rsidRPr="00260756" w:rsidRDefault="00825CEB" w:rsidP="005F1527">
            <w:pPr>
              <w:rPr>
                <w:rFonts w:asciiTheme="minorBidi" w:hAnsiTheme="minorBidi"/>
                <w:b/>
                <w:bCs/>
                <w:color w:val="000000"/>
                <w:sz w:val="24"/>
                <w:szCs w:val="24"/>
              </w:rPr>
            </w:pPr>
          </w:p>
        </w:tc>
      </w:tr>
      <w:tr w:rsidR="00825CEB" w:rsidRPr="00260756" w14:paraId="29CE496E" w14:textId="77777777" w:rsidTr="00825CEB">
        <w:trPr>
          <w:trHeight w:val="2343"/>
        </w:trPr>
        <w:tc>
          <w:tcPr>
            <w:tcW w:w="514" w:type="pct"/>
            <w:vMerge/>
          </w:tcPr>
          <w:p w14:paraId="18C828D3"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51D2F241" w14:textId="77777777" w:rsidR="00825CEB" w:rsidRPr="00260756" w:rsidRDefault="00825CEB" w:rsidP="005F1527">
            <w:pPr>
              <w:rPr>
                <w:rFonts w:asciiTheme="minorBidi" w:hAnsiTheme="minorBidi"/>
                <w:b/>
                <w:sz w:val="24"/>
                <w:szCs w:val="24"/>
              </w:rPr>
            </w:pPr>
          </w:p>
        </w:tc>
        <w:tc>
          <w:tcPr>
            <w:tcW w:w="591" w:type="pct"/>
            <w:vMerge/>
          </w:tcPr>
          <w:p w14:paraId="24A48C05"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8C4340B" w14:textId="2AAD5CCE"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-4</w:t>
            </w:r>
          </w:p>
          <w:p w14:paraId="579C5E94" w14:textId="17D69F02"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13" w:type="pct"/>
          </w:tcPr>
          <w:p w14:paraId="57C05467" w14:textId="77777777" w:rsidR="002C1F8D" w:rsidRPr="002C1F8D" w:rsidRDefault="002C1F8D" w:rsidP="00CA331F">
            <w:pPr>
              <w:pStyle w:val="ListParagraph"/>
              <w:numPr>
                <w:ilvl w:val="0"/>
                <w:numId w:val="9"/>
              </w:numPr>
              <w:rPr>
                <w:rFonts w:ascii="Times New Roman" w:eastAsia="Times New Roman" w:hAnsi="Times New Roman" w:cs="Times New Roman"/>
                <w:sz w:val="24"/>
                <w:szCs w:val="24"/>
              </w:rPr>
            </w:pPr>
            <w:r w:rsidRPr="002C1F8D">
              <w:rPr>
                <w:rFonts w:ascii="Times New Roman" w:eastAsia="Times New Roman" w:hAnsi="Times New Roman" w:cs="Times New Roman"/>
                <w:b/>
                <w:bCs/>
                <w:sz w:val="24"/>
                <w:szCs w:val="24"/>
              </w:rPr>
              <w:t>Super AI</w:t>
            </w:r>
          </w:p>
          <w:p w14:paraId="0872C8B1" w14:textId="77777777" w:rsidR="002C1F8D" w:rsidRPr="002C1F8D" w:rsidRDefault="002C1F8D" w:rsidP="00CA331F">
            <w:pPr>
              <w:numPr>
                <w:ilvl w:val="0"/>
                <w:numId w:val="10"/>
              </w:numPr>
              <w:spacing w:before="100" w:beforeAutospacing="1" w:after="100" w:afterAutospacing="1"/>
              <w:rPr>
                <w:rFonts w:ascii="Times New Roman" w:eastAsia="Times New Roman" w:hAnsi="Times New Roman" w:cs="Times New Roman"/>
                <w:sz w:val="24"/>
                <w:szCs w:val="24"/>
              </w:rPr>
            </w:pPr>
            <w:r w:rsidRPr="002C1F8D">
              <w:rPr>
                <w:rFonts w:ascii="Times New Roman" w:eastAsia="Times New Roman" w:hAnsi="Times New Roman" w:cs="Times New Roman"/>
                <w:sz w:val="24"/>
                <w:szCs w:val="24"/>
              </w:rPr>
              <w:t>Speculative future of AI in banking: beyond human intelligence.</w:t>
            </w:r>
          </w:p>
          <w:p w14:paraId="3689D68A" w14:textId="77777777" w:rsidR="002C1F8D" w:rsidRPr="002C1F8D" w:rsidRDefault="002C1F8D" w:rsidP="00CA331F">
            <w:pPr>
              <w:numPr>
                <w:ilvl w:val="0"/>
                <w:numId w:val="10"/>
              </w:numPr>
              <w:spacing w:before="100" w:beforeAutospacing="1" w:after="100" w:afterAutospacing="1"/>
              <w:rPr>
                <w:rFonts w:ascii="Times New Roman" w:eastAsia="Times New Roman" w:hAnsi="Times New Roman" w:cs="Times New Roman"/>
                <w:sz w:val="24"/>
                <w:szCs w:val="24"/>
              </w:rPr>
            </w:pPr>
            <w:r w:rsidRPr="002C1F8D">
              <w:rPr>
                <w:rFonts w:ascii="Times New Roman" w:eastAsia="Times New Roman" w:hAnsi="Times New Roman" w:cs="Times New Roman"/>
                <w:sz w:val="24"/>
                <w:szCs w:val="24"/>
              </w:rPr>
              <w:t>Ethical considerations in banking AI.</w:t>
            </w:r>
          </w:p>
          <w:p w14:paraId="24E5278A" w14:textId="08FFC8A0" w:rsidR="00825CEB" w:rsidRPr="00825CEB" w:rsidRDefault="00825CEB" w:rsidP="00CA331F">
            <w:pPr>
              <w:pStyle w:val="ListParagraph"/>
              <w:numPr>
                <w:ilvl w:val="0"/>
                <w:numId w:val="10"/>
              </w:numPr>
              <w:rPr>
                <w:rFonts w:asciiTheme="minorBidi" w:hAnsiTheme="minorBidi"/>
                <w:sz w:val="24"/>
                <w:szCs w:val="24"/>
              </w:rPr>
            </w:pPr>
          </w:p>
        </w:tc>
        <w:tc>
          <w:tcPr>
            <w:tcW w:w="820" w:type="pct"/>
            <w:vMerge/>
            <w:vAlign w:val="center"/>
          </w:tcPr>
          <w:p w14:paraId="062A8F76" w14:textId="77777777" w:rsidR="00825CEB" w:rsidRPr="00260756" w:rsidRDefault="00825CEB" w:rsidP="005F1527">
            <w:pPr>
              <w:rPr>
                <w:rFonts w:asciiTheme="minorBidi" w:hAnsiTheme="minorBidi"/>
                <w:b/>
                <w:bCs/>
                <w:color w:val="000000"/>
                <w:sz w:val="24"/>
                <w:szCs w:val="24"/>
              </w:rPr>
            </w:pPr>
          </w:p>
        </w:tc>
      </w:tr>
      <w:tr w:rsidR="00825CEB" w:rsidRPr="00260756" w14:paraId="7A94B91F" w14:textId="77777777" w:rsidTr="00825CEB">
        <w:trPr>
          <w:trHeight w:val="2091"/>
        </w:trPr>
        <w:tc>
          <w:tcPr>
            <w:tcW w:w="514" w:type="pct"/>
            <w:vMerge/>
          </w:tcPr>
          <w:p w14:paraId="55A2FA25"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68634E22" w14:textId="77777777" w:rsidR="00825CEB" w:rsidRPr="00260756" w:rsidRDefault="00825CEB" w:rsidP="005F1527">
            <w:pPr>
              <w:rPr>
                <w:rFonts w:asciiTheme="minorBidi" w:hAnsiTheme="minorBidi"/>
                <w:b/>
                <w:sz w:val="24"/>
                <w:szCs w:val="24"/>
              </w:rPr>
            </w:pPr>
          </w:p>
        </w:tc>
        <w:tc>
          <w:tcPr>
            <w:tcW w:w="591" w:type="pct"/>
            <w:vMerge w:val="restart"/>
          </w:tcPr>
          <w:p w14:paraId="44B94F62" w14:textId="46738A30"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1427450F" w14:textId="77B953E6"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589EADF" w14:textId="77777777" w:rsidR="002C1F8D" w:rsidRPr="002C1F8D" w:rsidRDefault="002C1F8D" w:rsidP="002C1F8D">
            <w:pPr>
              <w:pStyle w:val="Heading3"/>
              <w:outlineLvl w:val="2"/>
              <w:rPr>
                <w:color w:val="auto"/>
              </w:rPr>
            </w:pPr>
            <w:r w:rsidRPr="002C1F8D">
              <w:rPr>
                <w:rStyle w:val="Strong"/>
                <w:b/>
                <w:bCs/>
                <w:color w:val="auto"/>
              </w:rPr>
              <w:t>Machine Learning and Deep Learning</w:t>
            </w:r>
          </w:p>
          <w:p w14:paraId="77044AAB" w14:textId="77777777" w:rsidR="002C1F8D" w:rsidRDefault="002C1F8D" w:rsidP="00CA331F">
            <w:pPr>
              <w:numPr>
                <w:ilvl w:val="0"/>
                <w:numId w:val="21"/>
              </w:numPr>
              <w:spacing w:before="100" w:beforeAutospacing="1" w:after="100" w:afterAutospacing="1"/>
            </w:pPr>
            <w:r>
              <w:rPr>
                <w:rStyle w:val="Strong"/>
              </w:rPr>
              <w:t>Machine Learning (ML)</w:t>
            </w:r>
          </w:p>
          <w:p w14:paraId="7AB18445" w14:textId="77777777" w:rsidR="002C1F8D" w:rsidRDefault="002C1F8D" w:rsidP="00CA331F">
            <w:pPr>
              <w:numPr>
                <w:ilvl w:val="1"/>
                <w:numId w:val="21"/>
              </w:numPr>
              <w:spacing w:before="100" w:beforeAutospacing="1" w:after="100" w:afterAutospacing="1"/>
            </w:pPr>
            <w:r>
              <w:t>Overview: Supervised learning (credit scoring), unsupervised learning (customer segmentation).</w:t>
            </w:r>
          </w:p>
          <w:p w14:paraId="072C388A" w14:textId="77777777" w:rsidR="002C1F8D" w:rsidRDefault="002C1F8D" w:rsidP="00CA331F">
            <w:pPr>
              <w:numPr>
                <w:ilvl w:val="1"/>
                <w:numId w:val="21"/>
              </w:numPr>
              <w:spacing w:before="100" w:beforeAutospacing="1" w:after="100" w:afterAutospacing="1"/>
            </w:pPr>
            <w:r>
              <w:t>Applications: Predictive analytics in banking, customer behavior prediction.</w:t>
            </w:r>
          </w:p>
          <w:p w14:paraId="41911DDA" w14:textId="7C5ED6A5" w:rsidR="008B409A" w:rsidRPr="002C1F8D" w:rsidRDefault="002C1F8D" w:rsidP="00CA331F">
            <w:pPr>
              <w:numPr>
                <w:ilvl w:val="1"/>
                <w:numId w:val="21"/>
              </w:numPr>
              <w:spacing w:before="100" w:beforeAutospacing="1" w:after="100" w:afterAutospacing="1"/>
            </w:pPr>
            <w:r>
              <w:t xml:space="preserve">Case Study: </w:t>
            </w:r>
            <w:r>
              <w:rPr>
                <w:rStyle w:val="Strong"/>
              </w:rPr>
              <w:t>Credit Scoring Models</w:t>
            </w:r>
            <w:r>
              <w:t xml:space="preserve"> – Using machine learning to assess credit risk.</w:t>
            </w:r>
          </w:p>
        </w:tc>
        <w:tc>
          <w:tcPr>
            <w:tcW w:w="820" w:type="pct"/>
            <w:vMerge/>
            <w:vAlign w:val="center"/>
          </w:tcPr>
          <w:p w14:paraId="77330005" w14:textId="77777777" w:rsidR="00825CEB" w:rsidRPr="00260756" w:rsidRDefault="00825CEB" w:rsidP="005F1527">
            <w:pPr>
              <w:rPr>
                <w:rFonts w:asciiTheme="minorBidi" w:hAnsiTheme="minorBidi"/>
                <w:b/>
                <w:bCs/>
                <w:color w:val="000000"/>
                <w:sz w:val="24"/>
                <w:szCs w:val="24"/>
              </w:rPr>
            </w:pPr>
          </w:p>
        </w:tc>
      </w:tr>
      <w:tr w:rsidR="00825CEB" w:rsidRPr="00260756" w14:paraId="283BA06D" w14:textId="77777777" w:rsidTr="00825CEB">
        <w:trPr>
          <w:trHeight w:val="1744"/>
        </w:trPr>
        <w:tc>
          <w:tcPr>
            <w:tcW w:w="514" w:type="pct"/>
            <w:vMerge/>
          </w:tcPr>
          <w:p w14:paraId="40EB1C62"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16ACAD80" w14:textId="77777777" w:rsidR="00825CEB" w:rsidRPr="00260756" w:rsidRDefault="00825CEB" w:rsidP="005F1527">
            <w:pPr>
              <w:rPr>
                <w:rFonts w:asciiTheme="minorBidi" w:hAnsiTheme="minorBidi"/>
                <w:b/>
                <w:sz w:val="24"/>
                <w:szCs w:val="24"/>
              </w:rPr>
            </w:pPr>
          </w:p>
        </w:tc>
        <w:tc>
          <w:tcPr>
            <w:tcW w:w="591" w:type="pct"/>
            <w:vMerge/>
          </w:tcPr>
          <w:p w14:paraId="7988CF6E" w14:textId="7EB807C9"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08A9730" w14:textId="4E25DD94"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5853FCE" w14:textId="77777777" w:rsidR="00F9366D" w:rsidRPr="00F9366D" w:rsidRDefault="00F9366D" w:rsidP="00F9366D">
            <w:pPr>
              <w:rPr>
                <w:rFonts w:ascii="Times New Roman" w:eastAsia="Times New Roman" w:hAnsi="Times New Roman" w:cs="Times New Roman"/>
                <w:sz w:val="24"/>
                <w:szCs w:val="24"/>
              </w:rPr>
            </w:pPr>
            <w:r w:rsidRPr="00F9366D">
              <w:rPr>
                <w:rFonts w:ascii="Times New Roman" w:eastAsia="Times New Roman" w:hAnsi="Times New Roman" w:cs="Times New Roman"/>
                <w:b/>
                <w:bCs/>
                <w:sz w:val="24"/>
                <w:szCs w:val="24"/>
              </w:rPr>
              <w:t>Deep Learning</w:t>
            </w:r>
          </w:p>
          <w:p w14:paraId="13EDAF4F" w14:textId="77777777" w:rsidR="00F9366D" w:rsidRPr="00F9366D" w:rsidRDefault="00F9366D" w:rsidP="00CA331F">
            <w:pPr>
              <w:numPr>
                <w:ilvl w:val="0"/>
                <w:numId w:val="22"/>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Explanation: Neural networks and their ability to learn from vast amounts of data.</w:t>
            </w:r>
          </w:p>
          <w:p w14:paraId="206B2BB7" w14:textId="77777777" w:rsidR="00F9366D" w:rsidRPr="00F9366D" w:rsidRDefault="00F9366D" w:rsidP="00CA331F">
            <w:pPr>
              <w:numPr>
                <w:ilvl w:val="0"/>
                <w:numId w:val="22"/>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Application: Fraud detection using deep learning models in banks.</w:t>
            </w:r>
          </w:p>
          <w:p w14:paraId="4A78BFEE" w14:textId="77777777" w:rsidR="00F9366D" w:rsidRPr="00F9366D" w:rsidRDefault="00F9366D" w:rsidP="00CA331F">
            <w:pPr>
              <w:numPr>
                <w:ilvl w:val="0"/>
                <w:numId w:val="22"/>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 xml:space="preserve">Case Study: </w:t>
            </w:r>
            <w:r w:rsidRPr="00F9366D">
              <w:rPr>
                <w:rFonts w:ascii="Times New Roman" w:eastAsia="Times New Roman" w:hAnsi="Times New Roman" w:cs="Times New Roman"/>
                <w:b/>
                <w:bCs/>
                <w:sz w:val="24"/>
                <w:szCs w:val="24"/>
              </w:rPr>
              <w:t>Fraud Detection</w:t>
            </w:r>
            <w:r w:rsidRPr="00F9366D">
              <w:rPr>
                <w:rFonts w:ascii="Times New Roman" w:eastAsia="Times New Roman" w:hAnsi="Times New Roman" w:cs="Times New Roman"/>
                <w:sz w:val="24"/>
                <w:szCs w:val="24"/>
              </w:rPr>
              <w:t xml:space="preserve"> – How banks use deep learning to detect and prevent fraudulent transactions.</w:t>
            </w:r>
          </w:p>
          <w:p w14:paraId="2FD6D964" w14:textId="324D196D" w:rsidR="00825CEB" w:rsidRPr="00825CEB" w:rsidRDefault="00825CEB" w:rsidP="008B409A">
            <w:pPr>
              <w:pStyle w:val="ListParagraph"/>
              <w:widowControl w:val="0"/>
              <w:spacing w:after="160" w:line="259" w:lineRule="auto"/>
              <w:rPr>
                <w:rFonts w:asciiTheme="minorBidi" w:hAnsiTheme="minorBidi"/>
                <w:sz w:val="24"/>
                <w:szCs w:val="24"/>
              </w:rPr>
            </w:pPr>
          </w:p>
        </w:tc>
        <w:tc>
          <w:tcPr>
            <w:tcW w:w="820" w:type="pct"/>
            <w:vMerge/>
            <w:vAlign w:val="center"/>
          </w:tcPr>
          <w:p w14:paraId="605E99B5" w14:textId="77777777" w:rsidR="00825CEB" w:rsidRPr="00260756" w:rsidRDefault="00825CEB" w:rsidP="005F1527">
            <w:pPr>
              <w:rPr>
                <w:rFonts w:asciiTheme="minorBidi" w:hAnsiTheme="minorBidi"/>
                <w:b/>
                <w:bCs/>
                <w:color w:val="000000"/>
                <w:sz w:val="24"/>
                <w:szCs w:val="24"/>
              </w:rPr>
            </w:pPr>
          </w:p>
        </w:tc>
      </w:tr>
      <w:tr w:rsidR="00825CEB" w:rsidRPr="00260756" w14:paraId="26F81348" w14:textId="77777777" w:rsidTr="00417A8F">
        <w:trPr>
          <w:trHeight w:val="1740"/>
        </w:trPr>
        <w:tc>
          <w:tcPr>
            <w:tcW w:w="514" w:type="pct"/>
            <w:vMerge/>
          </w:tcPr>
          <w:p w14:paraId="0EA4EC69"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680E23AD" w14:textId="77777777" w:rsidR="00825CEB" w:rsidRPr="00260756" w:rsidRDefault="00825CEB" w:rsidP="005F1527">
            <w:pPr>
              <w:rPr>
                <w:rFonts w:asciiTheme="minorBidi" w:hAnsiTheme="minorBidi"/>
                <w:b/>
                <w:sz w:val="24"/>
                <w:szCs w:val="24"/>
              </w:rPr>
            </w:pPr>
          </w:p>
        </w:tc>
        <w:tc>
          <w:tcPr>
            <w:tcW w:w="591" w:type="pct"/>
            <w:vMerge w:val="restart"/>
          </w:tcPr>
          <w:p w14:paraId="017B9225" w14:textId="38828279"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7CA2574D" w14:textId="0D4AD25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1E9022A" w14:textId="77777777" w:rsidR="00F9366D" w:rsidRPr="00F9366D" w:rsidRDefault="00F9366D" w:rsidP="00F9366D">
            <w:pPr>
              <w:pStyle w:val="Heading3"/>
              <w:outlineLvl w:val="2"/>
              <w:rPr>
                <w:color w:val="auto"/>
              </w:rPr>
            </w:pPr>
            <w:r w:rsidRPr="00F9366D">
              <w:rPr>
                <w:rStyle w:val="Strong"/>
                <w:b/>
                <w:bCs/>
                <w:color w:val="auto"/>
              </w:rPr>
              <w:t>AI in Banking - Overview of Applications</w:t>
            </w:r>
          </w:p>
          <w:p w14:paraId="4304F2A7" w14:textId="77777777" w:rsidR="00F9366D" w:rsidRDefault="00F9366D" w:rsidP="00CA331F">
            <w:pPr>
              <w:numPr>
                <w:ilvl w:val="0"/>
                <w:numId w:val="23"/>
              </w:numPr>
              <w:spacing w:before="100" w:beforeAutospacing="1" w:after="100" w:afterAutospacing="1"/>
            </w:pPr>
            <w:r>
              <w:rPr>
                <w:rStyle w:val="Strong"/>
              </w:rPr>
              <w:t>Fraud Detection</w:t>
            </w:r>
          </w:p>
          <w:p w14:paraId="2FDDD200" w14:textId="77777777" w:rsidR="00F9366D" w:rsidRDefault="00F9366D" w:rsidP="00CA331F">
            <w:pPr>
              <w:numPr>
                <w:ilvl w:val="1"/>
                <w:numId w:val="23"/>
              </w:numPr>
              <w:spacing w:before="100" w:beforeAutospacing="1" w:after="100" w:afterAutospacing="1"/>
            </w:pPr>
            <w:r>
              <w:t>How AI identifies suspicious activities and minimizes fraud.</w:t>
            </w:r>
          </w:p>
          <w:p w14:paraId="6BCE21F7" w14:textId="77777777" w:rsidR="00F9366D" w:rsidRDefault="00F9366D" w:rsidP="00CA331F">
            <w:pPr>
              <w:numPr>
                <w:ilvl w:val="1"/>
                <w:numId w:val="23"/>
              </w:numPr>
              <w:spacing w:before="100" w:beforeAutospacing="1" w:after="100" w:afterAutospacing="1"/>
            </w:pPr>
            <w:r>
              <w:t>Tools: Anomaly detection algorithms, real-time monitoring.</w:t>
            </w:r>
          </w:p>
          <w:p w14:paraId="5DF9E402" w14:textId="77777777" w:rsidR="00F9366D" w:rsidRDefault="00F9366D" w:rsidP="00CA331F">
            <w:pPr>
              <w:numPr>
                <w:ilvl w:val="1"/>
                <w:numId w:val="23"/>
              </w:numPr>
              <w:spacing w:before="100" w:beforeAutospacing="1" w:after="100" w:afterAutospacing="1"/>
            </w:pPr>
            <w:r>
              <w:t xml:space="preserve">Case Study: </w:t>
            </w:r>
            <w:r>
              <w:rPr>
                <w:rStyle w:val="Strong"/>
              </w:rPr>
              <w:t>HSBC</w:t>
            </w:r>
            <w:r>
              <w:t xml:space="preserve"> – Implementing AI-driven fraud detection systems.</w:t>
            </w:r>
          </w:p>
          <w:p w14:paraId="56AD147D" w14:textId="77777777" w:rsidR="00F9366D" w:rsidRDefault="00F9366D" w:rsidP="00CA331F">
            <w:pPr>
              <w:numPr>
                <w:ilvl w:val="0"/>
                <w:numId w:val="23"/>
              </w:numPr>
              <w:spacing w:before="100" w:beforeAutospacing="1" w:after="100" w:afterAutospacing="1"/>
            </w:pPr>
            <w:r>
              <w:rPr>
                <w:rStyle w:val="Strong"/>
              </w:rPr>
              <w:t>Credit Scoring</w:t>
            </w:r>
          </w:p>
          <w:p w14:paraId="48F7F19A" w14:textId="77777777" w:rsidR="00F9366D" w:rsidRDefault="00F9366D" w:rsidP="00CA331F">
            <w:pPr>
              <w:numPr>
                <w:ilvl w:val="1"/>
                <w:numId w:val="23"/>
              </w:numPr>
              <w:spacing w:before="100" w:beforeAutospacing="1" w:after="100" w:afterAutospacing="1"/>
            </w:pPr>
            <w:r>
              <w:t>How AI enhances accuracy in evaluating creditworthiness.</w:t>
            </w:r>
          </w:p>
          <w:p w14:paraId="6AFC73E3" w14:textId="77777777" w:rsidR="00F9366D" w:rsidRDefault="00F9366D" w:rsidP="00CA331F">
            <w:pPr>
              <w:numPr>
                <w:ilvl w:val="1"/>
                <w:numId w:val="23"/>
              </w:numPr>
              <w:spacing w:before="100" w:beforeAutospacing="1" w:after="100" w:afterAutospacing="1"/>
            </w:pPr>
            <w:r>
              <w:t>Application: Automated credit scoring models.</w:t>
            </w:r>
          </w:p>
          <w:p w14:paraId="5BF3E39F" w14:textId="3449D62E" w:rsidR="00C85D1E" w:rsidRPr="00F9366D" w:rsidRDefault="00F9366D" w:rsidP="00CA331F">
            <w:pPr>
              <w:numPr>
                <w:ilvl w:val="1"/>
                <w:numId w:val="23"/>
              </w:numPr>
              <w:spacing w:before="100" w:beforeAutospacing="1" w:after="100" w:afterAutospacing="1"/>
            </w:pPr>
            <w:r>
              <w:t xml:space="preserve">Case Study: </w:t>
            </w:r>
            <w:proofErr w:type="spellStart"/>
            <w:r>
              <w:rPr>
                <w:rStyle w:val="Strong"/>
              </w:rPr>
              <w:t>ZestFinance</w:t>
            </w:r>
            <w:proofErr w:type="spellEnd"/>
            <w:r>
              <w:t xml:space="preserve"> – </w:t>
            </w:r>
            <w:r>
              <w:lastRenderedPageBreak/>
              <w:t>Using AI to improve credit scoring and lending decisions.</w:t>
            </w:r>
          </w:p>
          <w:p w14:paraId="7AFC1836" w14:textId="51BB0838" w:rsidR="003D01F1" w:rsidRPr="005E622F" w:rsidRDefault="003D01F1" w:rsidP="005E622F">
            <w:pPr>
              <w:widowControl w:val="0"/>
              <w:spacing w:after="160" w:line="259" w:lineRule="auto"/>
              <w:ind w:left="360"/>
              <w:rPr>
                <w:rFonts w:asciiTheme="minorBidi" w:hAnsiTheme="minorBidi"/>
                <w:sz w:val="24"/>
                <w:szCs w:val="24"/>
              </w:rPr>
            </w:pPr>
          </w:p>
        </w:tc>
        <w:tc>
          <w:tcPr>
            <w:tcW w:w="820" w:type="pct"/>
            <w:vMerge/>
            <w:vAlign w:val="center"/>
          </w:tcPr>
          <w:p w14:paraId="3439C2EF" w14:textId="77777777" w:rsidR="00825CEB" w:rsidRPr="00260756" w:rsidRDefault="00825CEB" w:rsidP="005F1527">
            <w:pPr>
              <w:rPr>
                <w:rFonts w:asciiTheme="minorBidi" w:hAnsiTheme="minorBidi"/>
                <w:b/>
                <w:bCs/>
                <w:color w:val="000000"/>
                <w:sz w:val="24"/>
                <w:szCs w:val="24"/>
              </w:rPr>
            </w:pPr>
          </w:p>
        </w:tc>
      </w:tr>
      <w:tr w:rsidR="00825CEB" w:rsidRPr="00260756" w14:paraId="3F4CBE15" w14:textId="77777777" w:rsidTr="00825CEB">
        <w:trPr>
          <w:trHeight w:val="1614"/>
        </w:trPr>
        <w:tc>
          <w:tcPr>
            <w:tcW w:w="514" w:type="pct"/>
            <w:vMerge/>
          </w:tcPr>
          <w:p w14:paraId="0D373409" w14:textId="77777777" w:rsidR="00825CEB" w:rsidRPr="00260756" w:rsidRDefault="00825CEB" w:rsidP="005F1527">
            <w:pPr>
              <w:jc w:val="center"/>
              <w:rPr>
                <w:rFonts w:asciiTheme="minorBidi" w:hAnsiTheme="minorBidi"/>
                <w:b/>
                <w:color w:val="000000" w:themeColor="text1"/>
                <w:sz w:val="24"/>
                <w:szCs w:val="24"/>
              </w:rPr>
            </w:pPr>
          </w:p>
        </w:tc>
        <w:tc>
          <w:tcPr>
            <w:tcW w:w="926" w:type="pct"/>
            <w:vMerge/>
          </w:tcPr>
          <w:p w14:paraId="19D3EBA7" w14:textId="77777777" w:rsidR="00825CEB" w:rsidRPr="00260756" w:rsidRDefault="00825CEB" w:rsidP="005F1527">
            <w:pPr>
              <w:rPr>
                <w:rFonts w:asciiTheme="minorBidi" w:hAnsiTheme="minorBidi"/>
                <w:b/>
                <w:sz w:val="24"/>
                <w:szCs w:val="24"/>
              </w:rPr>
            </w:pPr>
          </w:p>
        </w:tc>
        <w:tc>
          <w:tcPr>
            <w:tcW w:w="591" w:type="pct"/>
            <w:vMerge/>
          </w:tcPr>
          <w:p w14:paraId="720429DA"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24C67547" w14:textId="514F6DA6"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6F653A22" w14:textId="77777777" w:rsidR="00F9366D" w:rsidRPr="00F9366D" w:rsidRDefault="00F9366D" w:rsidP="00F9366D">
            <w:pPr>
              <w:rPr>
                <w:rFonts w:ascii="Times New Roman" w:eastAsia="Times New Roman" w:hAnsi="Times New Roman" w:cs="Times New Roman"/>
                <w:sz w:val="24"/>
                <w:szCs w:val="24"/>
              </w:rPr>
            </w:pPr>
            <w:r w:rsidRPr="00F9366D">
              <w:rPr>
                <w:rFonts w:ascii="Times New Roman" w:eastAsia="Times New Roman" w:hAnsi="Times New Roman" w:cs="Times New Roman"/>
                <w:b/>
                <w:bCs/>
                <w:sz w:val="24"/>
                <w:szCs w:val="24"/>
              </w:rPr>
              <w:t>Customer Service</w:t>
            </w:r>
          </w:p>
          <w:p w14:paraId="197426A9" w14:textId="77777777" w:rsidR="00F9366D" w:rsidRPr="00F9366D" w:rsidRDefault="00F9366D" w:rsidP="00CA331F">
            <w:pPr>
              <w:numPr>
                <w:ilvl w:val="0"/>
                <w:numId w:val="24"/>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AI-driven chatbots and virtual assistants in banking.</w:t>
            </w:r>
          </w:p>
          <w:p w14:paraId="17FBE20F" w14:textId="77777777" w:rsidR="00F9366D" w:rsidRPr="00F9366D" w:rsidRDefault="00F9366D" w:rsidP="00CA331F">
            <w:pPr>
              <w:numPr>
                <w:ilvl w:val="0"/>
                <w:numId w:val="24"/>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Impact on customer experience and operational efficiency.</w:t>
            </w:r>
          </w:p>
          <w:p w14:paraId="351C29EC" w14:textId="77777777" w:rsidR="00F9366D" w:rsidRPr="00F9366D" w:rsidRDefault="00F9366D" w:rsidP="00CA331F">
            <w:pPr>
              <w:numPr>
                <w:ilvl w:val="0"/>
                <w:numId w:val="24"/>
              </w:numPr>
              <w:spacing w:before="100" w:beforeAutospacing="1" w:after="100" w:afterAutospacing="1"/>
              <w:rPr>
                <w:rFonts w:ascii="Times New Roman" w:eastAsia="Times New Roman" w:hAnsi="Times New Roman" w:cs="Times New Roman"/>
                <w:sz w:val="24"/>
                <w:szCs w:val="24"/>
              </w:rPr>
            </w:pPr>
            <w:r w:rsidRPr="00F9366D">
              <w:rPr>
                <w:rFonts w:ascii="Times New Roman" w:eastAsia="Times New Roman" w:hAnsi="Times New Roman" w:cs="Times New Roman"/>
                <w:sz w:val="24"/>
                <w:szCs w:val="24"/>
              </w:rPr>
              <w:t xml:space="preserve">Case Study: </w:t>
            </w:r>
            <w:r w:rsidRPr="00F9366D">
              <w:rPr>
                <w:rFonts w:ascii="Times New Roman" w:eastAsia="Times New Roman" w:hAnsi="Times New Roman" w:cs="Times New Roman"/>
                <w:b/>
                <w:bCs/>
                <w:sz w:val="24"/>
                <w:szCs w:val="24"/>
              </w:rPr>
              <w:t>Erica by Bank of America</w:t>
            </w:r>
            <w:r w:rsidRPr="00F9366D">
              <w:rPr>
                <w:rFonts w:ascii="Times New Roman" w:eastAsia="Times New Roman" w:hAnsi="Times New Roman" w:cs="Times New Roman"/>
                <w:sz w:val="24"/>
                <w:szCs w:val="24"/>
              </w:rPr>
              <w:t xml:space="preserve"> – AI-powered virtual financial assistant.</w:t>
            </w:r>
          </w:p>
          <w:p w14:paraId="6C8DD99D" w14:textId="0FAA7729" w:rsidR="00825CEB" w:rsidRPr="00825CEB" w:rsidRDefault="00825CEB" w:rsidP="008B409A">
            <w:pPr>
              <w:pStyle w:val="ListParagraph"/>
              <w:widowControl w:val="0"/>
              <w:spacing w:after="160" w:line="259" w:lineRule="auto"/>
              <w:rPr>
                <w:rFonts w:asciiTheme="minorBidi" w:hAnsiTheme="minorBidi"/>
                <w:sz w:val="24"/>
                <w:szCs w:val="24"/>
              </w:rPr>
            </w:pPr>
          </w:p>
        </w:tc>
        <w:tc>
          <w:tcPr>
            <w:tcW w:w="820" w:type="pct"/>
            <w:vMerge/>
            <w:vAlign w:val="center"/>
          </w:tcPr>
          <w:p w14:paraId="18E25E6A" w14:textId="77777777" w:rsidR="00825CEB" w:rsidRPr="00260756" w:rsidRDefault="00825CEB" w:rsidP="005F1527">
            <w:pPr>
              <w:rPr>
                <w:rFonts w:asciiTheme="minorBidi" w:hAnsiTheme="minorBidi"/>
                <w:b/>
                <w:bCs/>
                <w:color w:val="000000"/>
                <w:sz w:val="24"/>
                <w:szCs w:val="24"/>
              </w:rPr>
            </w:pPr>
          </w:p>
        </w:tc>
      </w:tr>
      <w:tr w:rsidR="009E1664" w:rsidRPr="00260756" w14:paraId="69491633" w14:textId="77777777" w:rsidTr="00417A8F">
        <w:trPr>
          <w:trHeight w:val="1970"/>
        </w:trPr>
        <w:tc>
          <w:tcPr>
            <w:tcW w:w="514" w:type="pct"/>
            <w:vMerge/>
          </w:tcPr>
          <w:p w14:paraId="153E22F2" w14:textId="77777777" w:rsidR="009E1664" w:rsidRPr="00260756" w:rsidRDefault="009E1664" w:rsidP="005F1527">
            <w:pPr>
              <w:jc w:val="center"/>
              <w:rPr>
                <w:rFonts w:asciiTheme="minorBidi" w:hAnsiTheme="minorBidi"/>
                <w:b/>
                <w:color w:val="000000" w:themeColor="text1"/>
                <w:sz w:val="24"/>
                <w:szCs w:val="24"/>
              </w:rPr>
            </w:pPr>
          </w:p>
        </w:tc>
        <w:tc>
          <w:tcPr>
            <w:tcW w:w="926" w:type="pct"/>
            <w:vMerge/>
          </w:tcPr>
          <w:p w14:paraId="0BCF49C0" w14:textId="77777777" w:rsidR="009E1664" w:rsidRPr="00260756" w:rsidRDefault="009E1664" w:rsidP="005F1527">
            <w:pPr>
              <w:rPr>
                <w:rFonts w:asciiTheme="minorBidi" w:hAnsiTheme="minorBidi"/>
                <w:b/>
                <w:sz w:val="24"/>
                <w:szCs w:val="24"/>
              </w:rPr>
            </w:pPr>
          </w:p>
        </w:tc>
        <w:tc>
          <w:tcPr>
            <w:tcW w:w="591" w:type="pct"/>
            <w:vMerge w:val="restart"/>
          </w:tcPr>
          <w:p w14:paraId="2A4D0831" w14:textId="747E01D5"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6840178A" w14:textId="537155AD"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0C163E4" w14:textId="77777777" w:rsidR="00F9366D" w:rsidRPr="002B6F25" w:rsidRDefault="00F9366D" w:rsidP="00F9366D">
            <w:pPr>
              <w:pStyle w:val="Heading3"/>
              <w:outlineLvl w:val="2"/>
              <w:rPr>
                <w:color w:val="auto"/>
              </w:rPr>
            </w:pPr>
            <w:r w:rsidRPr="002B6F25">
              <w:rPr>
                <w:rStyle w:val="Strong"/>
                <w:b/>
                <w:bCs/>
                <w:color w:val="auto"/>
              </w:rPr>
              <w:t>Case Studies of Successful AI Implementations in Banking</w:t>
            </w:r>
          </w:p>
          <w:p w14:paraId="6621D1EE" w14:textId="77777777" w:rsidR="00F9366D" w:rsidRDefault="00F9366D" w:rsidP="00CA331F">
            <w:pPr>
              <w:numPr>
                <w:ilvl w:val="0"/>
                <w:numId w:val="25"/>
              </w:numPr>
              <w:spacing w:before="100" w:beforeAutospacing="1" w:after="100" w:afterAutospacing="1"/>
            </w:pPr>
            <w:r>
              <w:rPr>
                <w:rStyle w:val="Strong"/>
              </w:rPr>
              <w:t>Case Study 1: Fraud Detection at JPMorgan Chase</w:t>
            </w:r>
          </w:p>
          <w:p w14:paraId="3A7F88D4" w14:textId="77777777" w:rsidR="00F9366D" w:rsidRDefault="00F9366D" w:rsidP="00CA331F">
            <w:pPr>
              <w:numPr>
                <w:ilvl w:val="1"/>
                <w:numId w:val="25"/>
              </w:numPr>
              <w:spacing w:before="100" w:beforeAutospacing="1" w:after="100" w:afterAutospacing="1"/>
            </w:pPr>
            <w:r>
              <w:t>How JPMorgan Chase utilizes AI to combat fraud and secure transactions.</w:t>
            </w:r>
          </w:p>
          <w:p w14:paraId="49B10009" w14:textId="77777777" w:rsidR="00F9366D" w:rsidRDefault="00F9366D" w:rsidP="00CA331F">
            <w:pPr>
              <w:numPr>
                <w:ilvl w:val="0"/>
                <w:numId w:val="25"/>
              </w:numPr>
              <w:spacing w:before="100" w:beforeAutospacing="1" w:after="100" w:afterAutospacing="1"/>
            </w:pPr>
            <w:r>
              <w:rPr>
                <w:rStyle w:val="Strong"/>
              </w:rPr>
              <w:t>Case Study 2: Credit Scoring by Wells Fargo</w:t>
            </w:r>
          </w:p>
          <w:p w14:paraId="7DD3FDDE" w14:textId="5D19A66C" w:rsidR="009E1664" w:rsidRPr="002B6F25" w:rsidRDefault="00F9366D" w:rsidP="00CA331F">
            <w:pPr>
              <w:numPr>
                <w:ilvl w:val="1"/>
                <w:numId w:val="25"/>
              </w:numPr>
              <w:spacing w:before="100" w:beforeAutospacing="1" w:after="100" w:afterAutospacing="1"/>
            </w:pPr>
            <w:r>
              <w:t>AI in action: Enhancing credit scoring models to better serve customers.</w:t>
            </w:r>
          </w:p>
        </w:tc>
        <w:tc>
          <w:tcPr>
            <w:tcW w:w="820" w:type="pct"/>
            <w:vMerge/>
            <w:vAlign w:val="center"/>
          </w:tcPr>
          <w:p w14:paraId="48BF2DB3" w14:textId="77777777" w:rsidR="009E1664" w:rsidRPr="00260756" w:rsidRDefault="009E1664" w:rsidP="005F1527">
            <w:pPr>
              <w:rPr>
                <w:rFonts w:asciiTheme="minorBidi" w:hAnsiTheme="minorBidi"/>
                <w:b/>
                <w:bCs/>
                <w:color w:val="000000"/>
                <w:sz w:val="24"/>
                <w:szCs w:val="24"/>
              </w:rPr>
            </w:pPr>
          </w:p>
        </w:tc>
      </w:tr>
      <w:tr w:rsidR="009E1664" w:rsidRPr="00260756" w14:paraId="6356D1C9" w14:textId="77777777" w:rsidTr="00417A8F">
        <w:trPr>
          <w:trHeight w:val="2267"/>
        </w:trPr>
        <w:tc>
          <w:tcPr>
            <w:tcW w:w="514" w:type="pct"/>
            <w:vMerge/>
          </w:tcPr>
          <w:p w14:paraId="551C337E" w14:textId="77777777" w:rsidR="009E1664" w:rsidRPr="00260756" w:rsidRDefault="009E1664" w:rsidP="005F1527">
            <w:pPr>
              <w:jc w:val="center"/>
              <w:rPr>
                <w:rFonts w:asciiTheme="minorBidi" w:hAnsiTheme="minorBidi"/>
                <w:b/>
                <w:color w:val="000000" w:themeColor="text1"/>
                <w:sz w:val="24"/>
                <w:szCs w:val="24"/>
              </w:rPr>
            </w:pPr>
          </w:p>
        </w:tc>
        <w:tc>
          <w:tcPr>
            <w:tcW w:w="926" w:type="pct"/>
            <w:vMerge/>
          </w:tcPr>
          <w:p w14:paraId="35F04D7A" w14:textId="77777777" w:rsidR="009E1664" w:rsidRPr="00260756" w:rsidRDefault="009E1664" w:rsidP="005F1527">
            <w:pPr>
              <w:rPr>
                <w:rFonts w:asciiTheme="minorBidi" w:hAnsiTheme="minorBidi"/>
                <w:b/>
                <w:sz w:val="24"/>
                <w:szCs w:val="24"/>
              </w:rPr>
            </w:pPr>
          </w:p>
        </w:tc>
        <w:tc>
          <w:tcPr>
            <w:tcW w:w="591" w:type="pct"/>
            <w:vMerge/>
          </w:tcPr>
          <w:p w14:paraId="5ED91FF4" w14:textId="74D50F50"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4AABBD4A" w14:textId="7DAC9169"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128D990" w14:textId="77777777" w:rsidR="002B6F25" w:rsidRPr="002B6F25" w:rsidRDefault="002B6F25" w:rsidP="002B6F25">
            <w:pPr>
              <w:rPr>
                <w:rFonts w:ascii="Times New Roman" w:eastAsia="Times New Roman" w:hAnsi="Times New Roman" w:cs="Times New Roman"/>
                <w:sz w:val="24"/>
                <w:szCs w:val="24"/>
              </w:rPr>
            </w:pPr>
            <w:proofErr w:type="gramStart"/>
            <w:r w:rsidRPr="002B6F25">
              <w:rPr>
                <w:rFonts w:ascii="Times New Roman" w:eastAsia="Times New Roman" w:hAnsi="Symbol" w:cs="Times New Roman"/>
                <w:sz w:val="24"/>
                <w:szCs w:val="24"/>
              </w:rPr>
              <w:t></w:t>
            </w:r>
            <w:r w:rsidRPr="002B6F25">
              <w:rPr>
                <w:rFonts w:ascii="Times New Roman" w:eastAsia="Times New Roman" w:hAnsi="Times New Roman" w:cs="Times New Roman"/>
                <w:sz w:val="24"/>
                <w:szCs w:val="24"/>
              </w:rPr>
              <w:t xml:space="preserve">  </w:t>
            </w:r>
            <w:r w:rsidRPr="002B6F25">
              <w:rPr>
                <w:rFonts w:ascii="Times New Roman" w:eastAsia="Times New Roman" w:hAnsi="Times New Roman" w:cs="Times New Roman"/>
                <w:b/>
                <w:bCs/>
                <w:sz w:val="24"/>
                <w:szCs w:val="24"/>
              </w:rPr>
              <w:t>Case</w:t>
            </w:r>
            <w:proofErr w:type="gramEnd"/>
            <w:r w:rsidRPr="002B6F25">
              <w:rPr>
                <w:rFonts w:ascii="Times New Roman" w:eastAsia="Times New Roman" w:hAnsi="Times New Roman" w:cs="Times New Roman"/>
                <w:b/>
                <w:bCs/>
                <w:sz w:val="24"/>
                <w:szCs w:val="24"/>
              </w:rPr>
              <w:t xml:space="preserve"> Study 3: Algorithmic Trading by Citibank</w:t>
            </w:r>
          </w:p>
          <w:p w14:paraId="472F5A14" w14:textId="77777777" w:rsidR="002B6F25" w:rsidRDefault="002B6F25" w:rsidP="00CA331F">
            <w:pPr>
              <w:numPr>
                <w:ilvl w:val="0"/>
                <w:numId w:val="26"/>
              </w:numPr>
              <w:spacing w:before="100" w:beforeAutospacing="1" w:after="100" w:afterAutospacing="1"/>
              <w:rPr>
                <w:rFonts w:ascii="Times New Roman" w:eastAsia="Times New Roman" w:hAnsi="Times New Roman" w:cs="Times New Roman"/>
                <w:sz w:val="24"/>
                <w:szCs w:val="24"/>
              </w:rPr>
            </w:pPr>
            <w:r w:rsidRPr="002B6F25">
              <w:rPr>
                <w:rFonts w:ascii="Times New Roman" w:eastAsia="Times New Roman" w:hAnsi="Times New Roman" w:cs="Times New Roman"/>
                <w:sz w:val="24"/>
                <w:szCs w:val="24"/>
              </w:rPr>
              <w:t xml:space="preserve">The role of AI in automating trading processes and </w:t>
            </w:r>
            <w:r w:rsidRPr="002B6F25">
              <w:rPr>
                <w:rFonts w:ascii="Times New Roman" w:eastAsia="Times New Roman" w:hAnsi="Times New Roman" w:cs="Times New Roman"/>
                <w:sz w:val="24"/>
                <w:szCs w:val="24"/>
              </w:rPr>
              <w:lastRenderedPageBreak/>
              <w:t>optimizing investment strategies.</w:t>
            </w:r>
          </w:p>
          <w:p w14:paraId="51DC91A7" w14:textId="77777777" w:rsidR="002B6F25" w:rsidRPr="002B6F25" w:rsidRDefault="002B6F25" w:rsidP="002B6F25">
            <w:pPr>
              <w:spacing w:before="100" w:beforeAutospacing="1" w:after="100" w:afterAutospacing="1"/>
              <w:rPr>
                <w:rFonts w:ascii="Times New Roman" w:eastAsia="Times New Roman" w:hAnsi="Times New Roman" w:cs="Times New Roman"/>
                <w:sz w:val="24"/>
                <w:szCs w:val="24"/>
              </w:rPr>
            </w:pPr>
          </w:p>
          <w:p w14:paraId="7E9F9956" w14:textId="77777777" w:rsidR="002B6F25" w:rsidRPr="002B6F25" w:rsidRDefault="002B6F25" w:rsidP="002B6F25">
            <w:pPr>
              <w:rPr>
                <w:rFonts w:ascii="Times New Roman" w:eastAsia="Times New Roman" w:hAnsi="Times New Roman" w:cs="Times New Roman"/>
                <w:sz w:val="24"/>
                <w:szCs w:val="24"/>
              </w:rPr>
            </w:pPr>
            <w:proofErr w:type="gramStart"/>
            <w:r w:rsidRPr="002B6F25">
              <w:rPr>
                <w:rFonts w:ascii="Times New Roman" w:eastAsia="Times New Roman" w:hAnsi="Symbol" w:cs="Times New Roman"/>
                <w:sz w:val="24"/>
                <w:szCs w:val="24"/>
              </w:rPr>
              <w:t></w:t>
            </w:r>
            <w:r w:rsidRPr="002B6F25">
              <w:rPr>
                <w:rFonts w:ascii="Times New Roman" w:eastAsia="Times New Roman" w:hAnsi="Times New Roman" w:cs="Times New Roman"/>
                <w:sz w:val="24"/>
                <w:szCs w:val="24"/>
              </w:rPr>
              <w:t xml:space="preserve">  </w:t>
            </w:r>
            <w:r w:rsidRPr="002B6F25">
              <w:rPr>
                <w:rFonts w:ascii="Times New Roman" w:eastAsia="Times New Roman" w:hAnsi="Times New Roman" w:cs="Times New Roman"/>
                <w:b/>
                <w:bCs/>
                <w:sz w:val="24"/>
                <w:szCs w:val="24"/>
              </w:rPr>
              <w:t>Discussion</w:t>
            </w:r>
            <w:proofErr w:type="gramEnd"/>
            <w:r w:rsidRPr="002B6F25">
              <w:rPr>
                <w:rFonts w:ascii="Times New Roman" w:eastAsia="Times New Roman" w:hAnsi="Times New Roman" w:cs="Times New Roman"/>
                <w:b/>
                <w:bCs/>
                <w:sz w:val="24"/>
                <w:szCs w:val="24"/>
              </w:rPr>
              <w:t>: The Future of AI in Banking</w:t>
            </w:r>
          </w:p>
          <w:p w14:paraId="4BCA83E8" w14:textId="77777777" w:rsidR="002B6F25" w:rsidRPr="002B6F25" w:rsidRDefault="002B6F25" w:rsidP="00CA331F">
            <w:pPr>
              <w:numPr>
                <w:ilvl w:val="0"/>
                <w:numId w:val="27"/>
              </w:numPr>
              <w:spacing w:before="100" w:beforeAutospacing="1" w:after="100" w:afterAutospacing="1"/>
              <w:rPr>
                <w:rFonts w:ascii="Times New Roman" w:eastAsia="Times New Roman" w:hAnsi="Times New Roman" w:cs="Times New Roman"/>
                <w:sz w:val="24"/>
                <w:szCs w:val="24"/>
              </w:rPr>
            </w:pPr>
            <w:r w:rsidRPr="002B6F25">
              <w:rPr>
                <w:rFonts w:ascii="Times New Roman" w:eastAsia="Times New Roman" w:hAnsi="Times New Roman" w:cs="Times New Roman"/>
                <w:sz w:val="24"/>
                <w:szCs w:val="24"/>
              </w:rPr>
              <w:t>Emerging trends: AI in risk management, personalized banking services.</w:t>
            </w:r>
          </w:p>
          <w:p w14:paraId="33334B4D" w14:textId="77777777" w:rsidR="002B6F25" w:rsidRPr="002B6F25" w:rsidRDefault="002B6F25" w:rsidP="00CA331F">
            <w:pPr>
              <w:numPr>
                <w:ilvl w:val="0"/>
                <w:numId w:val="27"/>
              </w:numPr>
              <w:spacing w:before="100" w:beforeAutospacing="1" w:after="100" w:afterAutospacing="1"/>
              <w:rPr>
                <w:rFonts w:ascii="Times New Roman" w:eastAsia="Times New Roman" w:hAnsi="Times New Roman" w:cs="Times New Roman"/>
                <w:sz w:val="24"/>
                <w:szCs w:val="24"/>
              </w:rPr>
            </w:pPr>
            <w:r w:rsidRPr="002B6F25">
              <w:rPr>
                <w:rFonts w:ascii="Times New Roman" w:eastAsia="Times New Roman" w:hAnsi="Times New Roman" w:cs="Times New Roman"/>
                <w:sz w:val="24"/>
                <w:szCs w:val="24"/>
              </w:rPr>
              <w:t>Ethical implications and regulatory considerations in AI-driven banking.</w:t>
            </w:r>
          </w:p>
          <w:p w14:paraId="39899E12" w14:textId="3C1269BB" w:rsidR="009E1664" w:rsidRPr="00260756" w:rsidRDefault="009E1664" w:rsidP="008B409A">
            <w:pPr>
              <w:widowControl w:val="0"/>
              <w:spacing w:after="160" w:line="259" w:lineRule="auto"/>
              <w:ind w:left="720"/>
              <w:rPr>
                <w:rFonts w:asciiTheme="minorBidi" w:hAnsiTheme="minorBidi"/>
                <w:sz w:val="24"/>
                <w:szCs w:val="24"/>
              </w:rPr>
            </w:pPr>
          </w:p>
        </w:tc>
        <w:tc>
          <w:tcPr>
            <w:tcW w:w="820" w:type="pct"/>
            <w:vMerge/>
            <w:vAlign w:val="center"/>
          </w:tcPr>
          <w:p w14:paraId="6F81D860" w14:textId="77777777" w:rsidR="009E1664" w:rsidRPr="00260756" w:rsidRDefault="009E1664" w:rsidP="005F1527">
            <w:pPr>
              <w:rPr>
                <w:rFonts w:asciiTheme="minorBidi" w:hAnsiTheme="minorBidi"/>
                <w:b/>
                <w:bCs/>
                <w:color w:val="000000"/>
                <w:sz w:val="24"/>
                <w:szCs w:val="24"/>
              </w:rPr>
            </w:pPr>
          </w:p>
        </w:tc>
      </w:tr>
      <w:tr w:rsidR="00C15AC1" w:rsidRPr="00260756" w14:paraId="08AC487C" w14:textId="77777777" w:rsidTr="009E1664">
        <w:trPr>
          <w:trHeight w:val="2181"/>
        </w:trPr>
        <w:tc>
          <w:tcPr>
            <w:tcW w:w="514" w:type="pct"/>
            <w:vMerge w:val="restart"/>
          </w:tcPr>
          <w:p w14:paraId="168AF278" w14:textId="0703B664" w:rsidR="00C15AC1" w:rsidRPr="00260756" w:rsidRDefault="00C15AC1"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032A45F2" w:rsidR="00C15AC1" w:rsidRPr="00260756" w:rsidRDefault="00551A95" w:rsidP="005F1527">
            <w:pPr>
              <w:rPr>
                <w:rFonts w:asciiTheme="minorBidi" w:hAnsiTheme="minorBidi"/>
                <w:b/>
                <w:sz w:val="24"/>
                <w:szCs w:val="24"/>
              </w:rPr>
            </w:pPr>
            <w:r>
              <w:rPr>
                <w:rFonts w:asciiTheme="minorBidi" w:hAnsiTheme="minorBidi"/>
                <w:b/>
                <w:sz w:val="24"/>
                <w:szCs w:val="24"/>
              </w:rPr>
              <w:t xml:space="preserve">Data Preparation and Analysis </w:t>
            </w:r>
          </w:p>
        </w:tc>
        <w:tc>
          <w:tcPr>
            <w:tcW w:w="591" w:type="pct"/>
            <w:vMerge w:val="restart"/>
          </w:tcPr>
          <w:p w14:paraId="5AB18509" w14:textId="785A07AE"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67498D19" w14:textId="7791F22C"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46450781" w14:textId="77777777" w:rsidR="009554F1" w:rsidRPr="009554F1" w:rsidRDefault="009554F1" w:rsidP="009554F1">
            <w:pPr>
              <w:rPr>
                <w:rFonts w:ascii="Times New Roman" w:eastAsia="Times New Roman" w:hAnsi="Times New Roman" w:cs="Times New Roman"/>
                <w:sz w:val="24"/>
                <w:szCs w:val="24"/>
              </w:rPr>
            </w:pPr>
            <w:proofErr w:type="gramStart"/>
            <w:r w:rsidRPr="009554F1">
              <w:rPr>
                <w:rFonts w:ascii="Times New Roman" w:eastAsia="Times New Roman" w:hAnsi="Symbol" w:cs="Times New Roman"/>
                <w:sz w:val="24"/>
                <w:szCs w:val="24"/>
              </w:rPr>
              <w:t></w:t>
            </w:r>
            <w:r w:rsidRPr="009554F1">
              <w:rPr>
                <w:rFonts w:ascii="Times New Roman" w:eastAsia="Times New Roman" w:hAnsi="Times New Roman" w:cs="Times New Roman"/>
                <w:sz w:val="24"/>
                <w:szCs w:val="24"/>
              </w:rPr>
              <w:t xml:space="preserve">  </w:t>
            </w:r>
            <w:r w:rsidRPr="009554F1">
              <w:rPr>
                <w:rFonts w:ascii="Times New Roman" w:eastAsia="Times New Roman" w:hAnsi="Times New Roman" w:cs="Times New Roman"/>
                <w:b/>
                <w:bCs/>
                <w:sz w:val="24"/>
                <w:szCs w:val="24"/>
              </w:rPr>
              <w:t>Types</w:t>
            </w:r>
            <w:proofErr w:type="gramEnd"/>
            <w:r w:rsidRPr="009554F1">
              <w:rPr>
                <w:rFonts w:ascii="Times New Roman" w:eastAsia="Times New Roman" w:hAnsi="Times New Roman" w:cs="Times New Roman"/>
                <w:b/>
                <w:bCs/>
                <w:sz w:val="24"/>
                <w:szCs w:val="24"/>
              </w:rPr>
              <w:t xml:space="preserve"> of Banking Data</w:t>
            </w:r>
          </w:p>
          <w:p w14:paraId="613DB79A" w14:textId="77777777" w:rsidR="009554F1" w:rsidRPr="009554F1" w:rsidRDefault="009554F1" w:rsidP="00CA331F">
            <w:pPr>
              <w:numPr>
                <w:ilvl w:val="0"/>
                <w:numId w:val="29"/>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Structured data: transaction records, customer demographics, account information.</w:t>
            </w:r>
          </w:p>
          <w:p w14:paraId="17B983B0" w14:textId="77777777" w:rsidR="009554F1" w:rsidRPr="009554F1" w:rsidRDefault="009554F1" w:rsidP="00CA331F">
            <w:pPr>
              <w:numPr>
                <w:ilvl w:val="0"/>
                <w:numId w:val="29"/>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Unstructured data: customer emails, social media interactions, voice recordings.</w:t>
            </w:r>
          </w:p>
          <w:p w14:paraId="42FDAA43" w14:textId="77777777" w:rsidR="009554F1" w:rsidRPr="009554F1" w:rsidRDefault="009554F1" w:rsidP="00CA331F">
            <w:pPr>
              <w:numPr>
                <w:ilvl w:val="0"/>
                <w:numId w:val="29"/>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Semi-structured data: XML, JSON from banking APIs.</w:t>
            </w:r>
          </w:p>
          <w:p w14:paraId="1879B671" w14:textId="77777777" w:rsidR="009554F1" w:rsidRPr="009554F1" w:rsidRDefault="009554F1" w:rsidP="009554F1">
            <w:pPr>
              <w:rPr>
                <w:rFonts w:ascii="Times New Roman" w:eastAsia="Times New Roman" w:hAnsi="Times New Roman" w:cs="Times New Roman"/>
                <w:sz w:val="24"/>
                <w:szCs w:val="24"/>
              </w:rPr>
            </w:pPr>
            <w:proofErr w:type="gramStart"/>
            <w:r w:rsidRPr="009554F1">
              <w:rPr>
                <w:rFonts w:ascii="Times New Roman" w:eastAsia="Times New Roman" w:hAnsi="Symbol" w:cs="Times New Roman"/>
                <w:sz w:val="24"/>
                <w:szCs w:val="24"/>
              </w:rPr>
              <w:t></w:t>
            </w:r>
            <w:r w:rsidRPr="009554F1">
              <w:rPr>
                <w:rFonts w:ascii="Times New Roman" w:eastAsia="Times New Roman" w:hAnsi="Times New Roman" w:cs="Times New Roman"/>
                <w:sz w:val="24"/>
                <w:szCs w:val="24"/>
              </w:rPr>
              <w:t xml:space="preserve">  </w:t>
            </w:r>
            <w:r w:rsidRPr="009554F1">
              <w:rPr>
                <w:rFonts w:ascii="Times New Roman" w:eastAsia="Times New Roman" w:hAnsi="Times New Roman" w:cs="Times New Roman"/>
                <w:b/>
                <w:bCs/>
                <w:sz w:val="24"/>
                <w:szCs w:val="24"/>
              </w:rPr>
              <w:t>Data</w:t>
            </w:r>
            <w:proofErr w:type="gramEnd"/>
            <w:r w:rsidRPr="009554F1">
              <w:rPr>
                <w:rFonts w:ascii="Times New Roman" w:eastAsia="Times New Roman" w:hAnsi="Times New Roman" w:cs="Times New Roman"/>
                <w:b/>
                <w:bCs/>
                <w:sz w:val="24"/>
                <w:szCs w:val="24"/>
              </w:rPr>
              <w:t xml:space="preserve"> Sources in Banking</w:t>
            </w:r>
          </w:p>
          <w:p w14:paraId="1058C853" w14:textId="77777777" w:rsidR="009554F1" w:rsidRPr="009554F1" w:rsidRDefault="009554F1" w:rsidP="00CA331F">
            <w:pPr>
              <w:numPr>
                <w:ilvl w:val="0"/>
                <w:numId w:val="30"/>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Internal sources: core banking systems, CRM databases.</w:t>
            </w:r>
          </w:p>
          <w:p w14:paraId="3909BF44" w14:textId="77777777" w:rsidR="009554F1" w:rsidRPr="009554F1" w:rsidRDefault="009554F1" w:rsidP="00CA331F">
            <w:pPr>
              <w:numPr>
                <w:ilvl w:val="0"/>
                <w:numId w:val="30"/>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External sources: financial market data, credit bureaus, social media platforms.</w:t>
            </w:r>
          </w:p>
          <w:p w14:paraId="0BB6E854" w14:textId="45FB6680" w:rsidR="005D447C" w:rsidRPr="00D45F5B" w:rsidRDefault="009554F1" w:rsidP="009554F1">
            <w:pPr>
              <w:spacing w:before="100" w:beforeAutospacing="1" w:after="100" w:afterAutospacing="1"/>
              <w:ind w:left="1440"/>
            </w:pPr>
            <w:r w:rsidRPr="009554F1">
              <w:rPr>
                <w:rFonts w:ascii="Times New Roman" w:eastAsia="Times New Roman" w:hAnsi="Symbol" w:cs="Times New Roman"/>
                <w:sz w:val="24"/>
                <w:szCs w:val="24"/>
              </w:rPr>
              <w:t></w:t>
            </w:r>
            <w:r w:rsidRPr="009554F1">
              <w:rPr>
                <w:rFonts w:ascii="Times New Roman" w:eastAsia="Times New Roman" w:hAnsi="Times New Roman" w:cs="Times New Roman"/>
                <w:sz w:val="24"/>
                <w:szCs w:val="24"/>
              </w:rPr>
              <w:t xml:space="preserve">  </w:t>
            </w:r>
          </w:p>
        </w:tc>
        <w:tc>
          <w:tcPr>
            <w:tcW w:w="820" w:type="pct"/>
            <w:vMerge w:val="restart"/>
            <w:vAlign w:val="center"/>
          </w:tcPr>
          <w:p w14:paraId="719BF80E" w14:textId="77777777" w:rsidR="00C15AC1" w:rsidRPr="00260756" w:rsidRDefault="00C15AC1" w:rsidP="005F1527">
            <w:pPr>
              <w:pStyle w:val="ListParagraph"/>
              <w:ind w:left="521"/>
              <w:rPr>
                <w:rFonts w:asciiTheme="minorBidi" w:hAnsiTheme="minorBidi"/>
                <w:b/>
                <w:bCs/>
                <w:color w:val="000000"/>
                <w:sz w:val="24"/>
                <w:szCs w:val="24"/>
              </w:rPr>
            </w:pPr>
          </w:p>
          <w:p w14:paraId="02FB95BE" w14:textId="77777777" w:rsidR="00C15AC1" w:rsidRPr="00260756" w:rsidRDefault="00C15AC1" w:rsidP="00607F66">
            <w:pPr>
              <w:rPr>
                <w:rFonts w:asciiTheme="minorBidi" w:hAnsiTheme="minorBidi"/>
                <w:b/>
                <w:bCs/>
                <w:color w:val="000000"/>
                <w:sz w:val="24"/>
                <w:szCs w:val="24"/>
              </w:rPr>
            </w:pPr>
          </w:p>
        </w:tc>
      </w:tr>
      <w:tr w:rsidR="00C15AC1" w:rsidRPr="00260756" w14:paraId="4BA76846" w14:textId="77777777" w:rsidTr="00417A8F">
        <w:trPr>
          <w:trHeight w:val="1810"/>
        </w:trPr>
        <w:tc>
          <w:tcPr>
            <w:tcW w:w="514" w:type="pct"/>
            <w:vMerge/>
          </w:tcPr>
          <w:p w14:paraId="77EEC3BB" w14:textId="77777777" w:rsidR="00C15AC1" w:rsidRPr="00260756" w:rsidRDefault="00C15AC1" w:rsidP="005F1527">
            <w:pPr>
              <w:jc w:val="center"/>
              <w:rPr>
                <w:rFonts w:asciiTheme="minorBidi" w:hAnsiTheme="minorBidi"/>
                <w:b/>
                <w:sz w:val="24"/>
                <w:szCs w:val="24"/>
              </w:rPr>
            </w:pPr>
          </w:p>
        </w:tc>
        <w:tc>
          <w:tcPr>
            <w:tcW w:w="926" w:type="pct"/>
            <w:vMerge/>
          </w:tcPr>
          <w:p w14:paraId="1DD7D4F9" w14:textId="77777777" w:rsidR="00C15AC1" w:rsidRPr="00260756" w:rsidRDefault="00C15AC1" w:rsidP="005F1527">
            <w:pPr>
              <w:rPr>
                <w:rFonts w:asciiTheme="minorBidi" w:hAnsiTheme="minorBidi"/>
                <w:b/>
                <w:color w:val="000000" w:themeColor="text1"/>
                <w:sz w:val="24"/>
                <w:szCs w:val="24"/>
              </w:rPr>
            </w:pPr>
          </w:p>
        </w:tc>
        <w:tc>
          <w:tcPr>
            <w:tcW w:w="591" w:type="pct"/>
            <w:vMerge/>
          </w:tcPr>
          <w:p w14:paraId="7C1207A1"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5ABBAE03" w14:textId="4A2F7A1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15D9142E" w14:textId="77777777" w:rsidR="009554F1" w:rsidRPr="009554F1" w:rsidRDefault="009554F1" w:rsidP="009554F1">
            <w:pPr>
              <w:rPr>
                <w:rFonts w:ascii="Times New Roman" w:eastAsia="Times New Roman" w:hAnsi="Times New Roman" w:cs="Times New Roman"/>
                <w:sz w:val="24"/>
                <w:szCs w:val="24"/>
              </w:rPr>
            </w:pPr>
            <w:r w:rsidRPr="009554F1">
              <w:rPr>
                <w:rFonts w:ascii="Times New Roman" w:eastAsia="Times New Roman" w:hAnsi="Times New Roman" w:cs="Times New Roman"/>
                <w:b/>
                <w:bCs/>
                <w:sz w:val="24"/>
                <w:szCs w:val="24"/>
              </w:rPr>
              <w:t>AI in Data Collection</w:t>
            </w:r>
          </w:p>
          <w:p w14:paraId="43E7DD29" w14:textId="77777777" w:rsidR="009554F1" w:rsidRPr="009554F1" w:rsidRDefault="009554F1" w:rsidP="00CA331F">
            <w:pPr>
              <w:numPr>
                <w:ilvl w:val="0"/>
                <w:numId w:val="28"/>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Tools for automating data collection from various sources.</w:t>
            </w:r>
          </w:p>
          <w:p w14:paraId="311C4D6E" w14:textId="77777777" w:rsidR="009554F1" w:rsidRPr="009554F1" w:rsidRDefault="009554F1" w:rsidP="00CA331F">
            <w:pPr>
              <w:numPr>
                <w:ilvl w:val="0"/>
                <w:numId w:val="28"/>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 xml:space="preserve">Case Study: </w:t>
            </w:r>
            <w:r w:rsidRPr="009554F1">
              <w:rPr>
                <w:rFonts w:ascii="Times New Roman" w:eastAsia="Times New Roman" w:hAnsi="Times New Roman" w:cs="Times New Roman"/>
                <w:b/>
                <w:bCs/>
                <w:sz w:val="24"/>
                <w:szCs w:val="24"/>
              </w:rPr>
              <w:t xml:space="preserve">JPMorgan’s </w:t>
            </w:r>
            <w:proofErr w:type="spellStart"/>
            <w:r w:rsidRPr="009554F1">
              <w:rPr>
                <w:rFonts w:ascii="Times New Roman" w:eastAsia="Times New Roman" w:hAnsi="Times New Roman" w:cs="Times New Roman"/>
                <w:b/>
                <w:bCs/>
                <w:sz w:val="24"/>
                <w:szCs w:val="24"/>
              </w:rPr>
              <w:t>COiN</w:t>
            </w:r>
            <w:proofErr w:type="spellEnd"/>
            <w:r w:rsidRPr="009554F1">
              <w:rPr>
                <w:rFonts w:ascii="Times New Roman" w:eastAsia="Times New Roman" w:hAnsi="Times New Roman" w:cs="Times New Roman"/>
                <w:sz w:val="24"/>
                <w:szCs w:val="24"/>
              </w:rPr>
              <w:t xml:space="preserve"> – AI for automating document review and data extraction.</w:t>
            </w:r>
          </w:p>
          <w:p w14:paraId="6D0F931C" w14:textId="5070EBD2" w:rsidR="00C15AC1" w:rsidRPr="002C7701" w:rsidRDefault="00C15AC1" w:rsidP="00393547">
            <w:pPr>
              <w:spacing w:before="100" w:beforeAutospacing="1" w:after="100" w:afterAutospacing="1"/>
              <w:ind w:left="720"/>
              <w:rPr>
                <w:rFonts w:asciiTheme="minorBidi" w:hAnsiTheme="minorBidi"/>
                <w:sz w:val="24"/>
                <w:szCs w:val="24"/>
              </w:rPr>
            </w:pPr>
          </w:p>
        </w:tc>
        <w:tc>
          <w:tcPr>
            <w:tcW w:w="820" w:type="pct"/>
            <w:vMerge/>
            <w:vAlign w:val="center"/>
          </w:tcPr>
          <w:p w14:paraId="098B9A34" w14:textId="77777777" w:rsidR="00C15AC1" w:rsidRPr="00260756" w:rsidRDefault="00C15AC1" w:rsidP="005F1527">
            <w:pPr>
              <w:pStyle w:val="ListParagraph"/>
              <w:ind w:left="521"/>
              <w:rPr>
                <w:rFonts w:asciiTheme="minorBidi" w:hAnsiTheme="minorBidi"/>
                <w:b/>
                <w:bCs/>
                <w:color w:val="000000"/>
                <w:sz w:val="24"/>
                <w:szCs w:val="24"/>
              </w:rPr>
            </w:pPr>
          </w:p>
        </w:tc>
      </w:tr>
      <w:tr w:rsidR="00C15AC1" w:rsidRPr="00260756" w14:paraId="333BA06E" w14:textId="77777777" w:rsidTr="00417A8F">
        <w:trPr>
          <w:trHeight w:val="1970"/>
        </w:trPr>
        <w:tc>
          <w:tcPr>
            <w:tcW w:w="514" w:type="pct"/>
            <w:vMerge/>
          </w:tcPr>
          <w:p w14:paraId="5502D407"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688CFAA4" w14:textId="77777777" w:rsidR="00C15AC1" w:rsidRPr="00260756" w:rsidRDefault="00C15AC1" w:rsidP="005F1527">
            <w:pPr>
              <w:rPr>
                <w:rFonts w:asciiTheme="minorBidi" w:hAnsiTheme="minorBidi"/>
                <w:b/>
                <w:sz w:val="24"/>
                <w:szCs w:val="24"/>
              </w:rPr>
            </w:pPr>
          </w:p>
        </w:tc>
        <w:tc>
          <w:tcPr>
            <w:tcW w:w="591" w:type="pct"/>
            <w:vMerge w:val="restart"/>
          </w:tcPr>
          <w:p w14:paraId="03784737" w14:textId="74C45133"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3850B018" w14:textId="100387A1"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97864C4" w14:textId="77777777" w:rsidR="009554F1" w:rsidRPr="009554F1" w:rsidRDefault="009554F1" w:rsidP="009554F1">
            <w:pPr>
              <w:rPr>
                <w:rFonts w:ascii="Times New Roman" w:eastAsia="Times New Roman" w:hAnsi="Times New Roman" w:cs="Times New Roman"/>
                <w:sz w:val="24"/>
                <w:szCs w:val="24"/>
              </w:rPr>
            </w:pPr>
            <w:r w:rsidRPr="009554F1">
              <w:rPr>
                <w:rFonts w:ascii="Times New Roman" w:eastAsia="Times New Roman" w:hAnsi="Times New Roman" w:cs="Times New Roman"/>
                <w:b/>
                <w:bCs/>
                <w:sz w:val="24"/>
                <w:szCs w:val="24"/>
              </w:rPr>
              <w:t>Handling Missing Values in Banking Data</w:t>
            </w:r>
          </w:p>
          <w:p w14:paraId="3ABE633C" w14:textId="77777777" w:rsidR="009554F1" w:rsidRPr="009554F1" w:rsidRDefault="009554F1" w:rsidP="00CA331F">
            <w:pPr>
              <w:numPr>
                <w:ilvl w:val="0"/>
                <w:numId w:val="31"/>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Common causes: incomplete transactions, data entry errors.</w:t>
            </w:r>
          </w:p>
          <w:p w14:paraId="34F1B8D5" w14:textId="77777777" w:rsidR="009554F1" w:rsidRPr="009554F1" w:rsidRDefault="009554F1" w:rsidP="00CA331F">
            <w:pPr>
              <w:numPr>
                <w:ilvl w:val="0"/>
                <w:numId w:val="31"/>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Techniques: imputation methods (mean, median, mode), data interpolation.</w:t>
            </w:r>
          </w:p>
          <w:p w14:paraId="384C9A85" w14:textId="77777777" w:rsidR="009554F1" w:rsidRPr="009554F1" w:rsidRDefault="009554F1" w:rsidP="00CA331F">
            <w:pPr>
              <w:numPr>
                <w:ilvl w:val="0"/>
                <w:numId w:val="31"/>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Impact of missing data on banking models: risk assessment, credit scoring.</w:t>
            </w:r>
          </w:p>
          <w:p w14:paraId="0A805B85" w14:textId="4AB2BFED" w:rsidR="00675803" w:rsidRPr="00260756" w:rsidRDefault="00675803" w:rsidP="009554F1">
            <w:pPr>
              <w:spacing w:before="100" w:beforeAutospacing="1" w:after="100" w:afterAutospacing="1"/>
              <w:ind w:left="720"/>
              <w:rPr>
                <w:rFonts w:asciiTheme="minorBidi" w:hAnsiTheme="minorBidi"/>
                <w:sz w:val="24"/>
                <w:szCs w:val="24"/>
              </w:rPr>
            </w:pPr>
          </w:p>
        </w:tc>
        <w:tc>
          <w:tcPr>
            <w:tcW w:w="820" w:type="pct"/>
            <w:vMerge/>
            <w:vAlign w:val="center"/>
          </w:tcPr>
          <w:p w14:paraId="7943A5C6" w14:textId="77777777" w:rsidR="00C15AC1" w:rsidRPr="00260756" w:rsidRDefault="00C15AC1" w:rsidP="005F1527">
            <w:pPr>
              <w:rPr>
                <w:rFonts w:asciiTheme="minorBidi" w:hAnsiTheme="minorBidi"/>
                <w:b/>
                <w:bCs/>
                <w:color w:val="000000"/>
                <w:sz w:val="24"/>
                <w:szCs w:val="24"/>
              </w:rPr>
            </w:pPr>
          </w:p>
        </w:tc>
      </w:tr>
      <w:tr w:rsidR="00C15AC1" w:rsidRPr="00260756" w14:paraId="1253E98C" w14:textId="77777777" w:rsidTr="00CC00FD">
        <w:trPr>
          <w:trHeight w:val="2325"/>
        </w:trPr>
        <w:tc>
          <w:tcPr>
            <w:tcW w:w="514" w:type="pct"/>
            <w:vMerge/>
          </w:tcPr>
          <w:p w14:paraId="41C554FE"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4A5A6F63" w14:textId="77777777" w:rsidR="00C15AC1" w:rsidRPr="00260756" w:rsidRDefault="00C15AC1" w:rsidP="005F1527">
            <w:pPr>
              <w:rPr>
                <w:rFonts w:asciiTheme="minorBidi" w:hAnsiTheme="minorBidi"/>
                <w:b/>
                <w:sz w:val="24"/>
                <w:szCs w:val="24"/>
              </w:rPr>
            </w:pPr>
          </w:p>
        </w:tc>
        <w:tc>
          <w:tcPr>
            <w:tcW w:w="591" w:type="pct"/>
            <w:vMerge/>
          </w:tcPr>
          <w:p w14:paraId="0A701504"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8E2EB16" w14:textId="3D2FA6BD"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59362F6D" w14:textId="77777777" w:rsidR="009554F1" w:rsidRPr="009554F1" w:rsidRDefault="009554F1" w:rsidP="009554F1">
            <w:pPr>
              <w:rPr>
                <w:rFonts w:ascii="Times New Roman" w:eastAsia="Times New Roman" w:hAnsi="Times New Roman" w:cs="Times New Roman"/>
                <w:sz w:val="24"/>
                <w:szCs w:val="24"/>
              </w:rPr>
            </w:pPr>
            <w:r w:rsidRPr="009554F1">
              <w:rPr>
                <w:rFonts w:ascii="Times New Roman" w:eastAsia="Times New Roman" w:hAnsi="Times New Roman" w:cs="Times New Roman"/>
                <w:b/>
                <w:bCs/>
                <w:sz w:val="24"/>
                <w:szCs w:val="24"/>
              </w:rPr>
              <w:t>AI in Data Cleaning</w:t>
            </w:r>
          </w:p>
          <w:p w14:paraId="0EC63EB2" w14:textId="77777777" w:rsidR="009554F1" w:rsidRPr="009554F1" w:rsidRDefault="009554F1" w:rsidP="00CA331F">
            <w:pPr>
              <w:numPr>
                <w:ilvl w:val="0"/>
                <w:numId w:val="11"/>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AI tools for detecting and filling missing data.</w:t>
            </w:r>
          </w:p>
          <w:p w14:paraId="665FDAD3" w14:textId="77777777" w:rsidR="009554F1" w:rsidRPr="009554F1" w:rsidRDefault="009554F1" w:rsidP="00CA331F">
            <w:pPr>
              <w:numPr>
                <w:ilvl w:val="0"/>
                <w:numId w:val="11"/>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 xml:space="preserve">Case Study: </w:t>
            </w:r>
            <w:r w:rsidRPr="009554F1">
              <w:rPr>
                <w:rFonts w:ascii="Times New Roman" w:eastAsia="Times New Roman" w:hAnsi="Times New Roman" w:cs="Times New Roman"/>
                <w:b/>
                <w:bCs/>
                <w:sz w:val="24"/>
                <w:szCs w:val="24"/>
              </w:rPr>
              <w:t>Wells Fargo</w:t>
            </w:r>
            <w:r w:rsidRPr="009554F1">
              <w:rPr>
                <w:rFonts w:ascii="Times New Roman" w:eastAsia="Times New Roman" w:hAnsi="Times New Roman" w:cs="Times New Roman"/>
                <w:sz w:val="24"/>
                <w:szCs w:val="24"/>
              </w:rPr>
              <w:t xml:space="preserve"> – How AI is used to handle missing values in customer data.</w:t>
            </w:r>
          </w:p>
          <w:p w14:paraId="04615A0D" w14:textId="6DD0C3AB" w:rsidR="00C15AC1" w:rsidRPr="008B409A" w:rsidRDefault="00C15AC1" w:rsidP="00CA331F">
            <w:pPr>
              <w:numPr>
                <w:ilvl w:val="1"/>
                <w:numId w:val="11"/>
              </w:num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25C85AE6" w14:textId="77777777" w:rsidR="00C15AC1" w:rsidRPr="00260756" w:rsidRDefault="00C15AC1" w:rsidP="005F1527">
            <w:pPr>
              <w:rPr>
                <w:rFonts w:asciiTheme="minorBidi" w:hAnsiTheme="minorBidi"/>
                <w:b/>
                <w:bCs/>
                <w:color w:val="000000"/>
                <w:sz w:val="24"/>
                <w:szCs w:val="24"/>
              </w:rPr>
            </w:pPr>
          </w:p>
        </w:tc>
      </w:tr>
      <w:tr w:rsidR="00C15AC1" w:rsidRPr="00260756" w14:paraId="2A2FF9C2" w14:textId="77777777" w:rsidTr="00417A8F">
        <w:trPr>
          <w:trHeight w:val="1740"/>
        </w:trPr>
        <w:tc>
          <w:tcPr>
            <w:tcW w:w="514" w:type="pct"/>
            <w:vMerge/>
          </w:tcPr>
          <w:p w14:paraId="178F0423"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649E7961" w14:textId="77777777" w:rsidR="00C15AC1" w:rsidRPr="00260756" w:rsidRDefault="00C15AC1" w:rsidP="005F1527">
            <w:pPr>
              <w:rPr>
                <w:rFonts w:asciiTheme="minorBidi" w:hAnsiTheme="minorBidi"/>
                <w:b/>
                <w:sz w:val="24"/>
                <w:szCs w:val="24"/>
              </w:rPr>
            </w:pPr>
          </w:p>
        </w:tc>
        <w:tc>
          <w:tcPr>
            <w:tcW w:w="591" w:type="pct"/>
            <w:vMerge w:val="restart"/>
          </w:tcPr>
          <w:p w14:paraId="2EA37257" w14:textId="0CEE7BC2"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4F664B92" w14:textId="4B9197C1"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0E08C998" w14:textId="77777777" w:rsidR="009554F1" w:rsidRPr="009554F1" w:rsidRDefault="009554F1" w:rsidP="009554F1">
            <w:pPr>
              <w:rPr>
                <w:rFonts w:ascii="Times New Roman" w:eastAsia="Times New Roman" w:hAnsi="Times New Roman" w:cs="Times New Roman"/>
                <w:sz w:val="24"/>
                <w:szCs w:val="24"/>
              </w:rPr>
            </w:pPr>
            <w:proofErr w:type="gramStart"/>
            <w:r w:rsidRPr="009554F1">
              <w:rPr>
                <w:rFonts w:ascii="Times New Roman" w:eastAsia="Times New Roman" w:hAnsi="Symbol" w:cs="Times New Roman"/>
                <w:sz w:val="24"/>
                <w:szCs w:val="24"/>
              </w:rPr>
              <w:t></w:t>
            </w:r>
            <w:r w:rsidRPr="009554F1">
              <w:rPr>
                <w:rFonts w:ascii="Times New Roman" w:eastAsia="Times New Roman" w:hAnsi="Times New Roman" w:cs="Times New Roman"/>
                <w:sz w:val="24"/>
                <w:szCs w:val="24"/>
              </w:rPr>
              <w:t xml:space="preserve">  </w:t>
            </w:r>
            <w:r w:rsidRPr="009554F1">
              <w:rPr>
                <w:rFonts w:ascii="Times New Roman" w:eastAsia="Times New Roman" w:hAnsi="Times New Roman" w:cs="Times New Roman"/>
                <w:b/>
                <w:bCs/>
                <w:sz w:val="24"/>
                <w:szCs w:val="24"/>
              </w:rPr>
              <w:t>Handling</w:t>
            </w:r>
            <w:proofErr w:type="gramEnd"/>
            <w:r w:rsidRPr="009554F1">
              <w:rPr>
                <w:rFonts w:ascii="Times New Roman" w:eastAsia="Times New Roman" w:hAnsi="Times New Roman" w:cs="Times New Roman"/>
                <w:b/>
                <w:bCs/>
                <w:sz w:val="24"/>
                <w:szCs w:val="24"/>
              </w:rPr>
              <w:t xml:space="preserve"> Outliers in Banking Data</w:t>
            </w:r>
          </w:p>
          <w:p w14:paraId="022A8013" w14:textId="3863B036" w:rsidR="009554F1" w:rsidRPr="009554F1" w:rsidRDefault="009554F1" w:rsidP="00CA331F">
            <w:pPr>
              <w:numPr>
                <w:ilvl w:val="0"/>
                <w:numId w:val="32"/>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Identifying outliers: statistical methods (Z-score).</w:t>
            </w:r>
          </w:p>
          <w:p w14:paraId="338000B1" w14:textId="77777777" w:rsidR="009554F1" w:rsidRPr="009554F1" w:rsidRDefault="009554F1" w:rsidP="00CA331F">
            <w:pPr>
              <w:numPr>
                <w:ilvl w:val="0"/>
                <w:numId w:val="32"/>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 xml:space="preserve">Dealing with outliers: capping, </w:t>
            </w:r>
            <w:r w:rsidRPr="009554F1">
              <w:rPr>
                <w:rFonts w:ascii="Times New Roman" w:eastAsia="Times New Roman" w:hAnsi="Times New Roman" w:cs="Times New Roman"/>
                <w:sz w:val="24"/>
                <w:szCs w:val="24"/>
              </w:rPr>
              <w:lastRenderedPageBreak/>
              <w:t>transformation techniques.</w:t>
            </w:r>
          </w:p>
          <w:p w14:paraId="50A74B16" w14:textId="77777777" w:rsidR="009554F1" w:rsidRPr="009554F1" w:rsidRDefault="009554F1" w:rsidP="00CA331F">
            <w:pPr>
              <w:numPr>
                <w:ilvl w:val="0"/>
                <w:numId w:val="32"/>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Importance: Ensuring accuracy in fraud detection and credit risk models.</w:t>
            </w:r>
          </w:p>
          <w:p w14:paraId="3CF87218" w14:textId="77777777" w:rsidR="009554F1" w:rsidRPr="009554F1" w:rsidRDefault="009554F1" w:rsidP="009554F1">
            <w:pPr>
              <w:rPr>
                <w:rFonts w:ascii="Times New Roman" w:eastAsia="Times New Roman" w:hAnsi="Times New Roman" w:cs="Times New Roman"/>
                <w:sz w:val="24"/>
                <w:szCs w:val="24"/>
              </w:rPr>
            </w:pPr>
            <w:proofErr w:type="gramStart"/>
            <w:r w:rsidRPr="009554F1">
              <w:rPr>
                <w:rFonts w:ascii="Times New Roman" w:eastAsia="Times New Roman" w:hAnsi="Symbol" w:cs="Times New Roman"/>
                <w:sz w:val="24"/>
                <w:szCs w:val="24"/>
              </w:rPr>
              <w:t></w:t>
            </w:r>
            <w:r w:rsidRPr="009554F1">
              <w:rPr>
                <w:rFonts w:ascii="Times New Roman" w:eastAsia="Times New Roman" w:hAnsi="Times New Roman" w:cs="Times New Roman"/>
                <w:sz w:val="24"/>
                <w:szCs w:val="24"/>
              </w:rPr>
              <w:t xml:space="preserve">  </w:t>
            </w:r>
            <w:r w:rsidRPr="009554F1">
              <w:rPr>
                <w:rFonts w:ascii="Times New Roman" w:eastAsia="Times New Roman" w:hAnsi="Times New Roman" w:cs="Times New Roman"/>
                <w:b/>
                <w:bCs/>
                <w:sz w:val="24"/>
                <w:szCs w:val="24"/>
              </w:rPr>
              <w:t>Dealing</w:t>
            </w:r>
            <w:proofErr w:type="gramEnd"/>
            <w:r w:rsidRPr="009554F1">
              <w:rPr>
                <w:rFonts w:ascii="Times New Roman" w:eastAsia="Times New Roman" w:hAnsi="Times New Roman" w:cs="Times New Roman"/>
                <w:b/>
                <w:bCs/>
                <w:sz w:val="24"/>
                <w:szCs w:val="24"/>
              </w:rPr>
              <w:t xml:space="preserve"> with Inconsistencies</w:t>
            </w:r>
          </w:p>
          <w:p w14:paraId="223DDA2A" w14:textId="77777777" w:rsidR="009554F1" w:rsidRPr="009554F1" w:rsidRDefault="009554F1" w:rsidP="00CA331F">
            <w:pPr>
              <w:numPr>
                <w:ilvl w:val="0"/>
                <w:numId w:val="33"/>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Standardizing data formats, correcting typographical errors.</w:t>
            </w:r>
          </w:p>
          <w:p w14:paraId="39E72FC3" w14:textId="77777777" w:rsidR="009554F1" w:rsidRPr="009554F1" w:rsidRDefault="009554F1" w:rsidP="00CA331F">
            <w:pPr>
              <w:numPr>
                <w:ilvl w:val="0"/>
                <w:numId w:val="33"/>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The role of data normalization in banking analytics.</w:t>
            </w:r>
          </w:p>
          <w:p w14:paraId="226E0352" w14:textId="065AB848" w:rsidR="00C15AC1" w:rsidRPr="00DF5B9D" w:rsidRDefault="00C15AC1" w:rsidP="00CA331F">
            <w:pPr>
              <w:pStyle w:val="ListParagraph"/>
              <w:widowControl w:val="0"/>
              <w:numPr>
                <w:ilvl w:val="0"/>
                <w:numId w:val="12"/>
              </w:numPr>
              <w:spacing w:after="160" w:line="259" w:lineRule="auto"/>
              <w:rPr>
                <w:rFonts w:asciiTheme="minorBidi" w:hAnsiTheme="minorBidi"/>
                <w:sz w:val="24"/>
                <w:szCs w:val="24"/>
              </w:rPr>
            </w:pPr>
          </w:p>
        </w:tc>
        <w:tc>
          <w:tcPr>
            <w:tcW w:w="820" w:type="pct"/>
            <w:vMerge/>
            <w:vAlign w:val="center"/>
          </w:tcPr>
          <w:p w14:paraId="71822E1D" w14:textId="77777777" w:rsidR="00C15AC1" w:rsidRPr="00260756" w:rsidRDefault="00C15AC1" w:rsidP="005F1527">
            <w:pPr>
              <w:rPr>
                <w:rFonts w:asciiTheme="minorBidi" w:hAnsiTheme="minorBidi"/>
                <w:b/>
                <w:bCs/>
                <w:color w:val="000000"/>
                <w:sz w:val="24"/>
                <w:szCs w:val="24"/>
              </w:rPr>
            </w:pPr>
          </w:p>
        </w:tc>
      </w:tr>
      <w:tr w:rsidR="00C15AC1" w:rsidRPr="00260756" w14:paraId="1A2D9EC9" w14:textId="77777777" w:rsidTr="00417A8F">
        <w:trPr>
          <w:trHeight w:val="1740"/>
        </w:trPr>
        <w:tc>
          <w:tcPr>
            <w:tcW w:w="514" w:type="pct"/>
            <w:vMerge/>
          </w:tcPr>
          <w:p w14:paraId="4FEFE32B"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40EAB86C" w14:textId="77777777" w:rsidR="00C15AC1" w:rsidRPr="00260756" w:rsidRDefault="00C15AC1" w:rsidP="005F1527">
            <w:pPr>
              <w:rPr>
                <w:rFonts w:asciiTheme="minorBidi" w:hAnsiTheme="minorBidi"/>
                <w:b/>
                <w:sz w:val="24"/>
                <w:szCs w:val="24"/>
              </w:rPr>
            </w:pPr>
          </w:p>
        </w:tc>
        <w:tc>
          <w:tcPr>
            <w:tcW w:w="591" w:type="pct"/>
            <w:vMerge/>
          </w:tcPr>
          <w:p w14:paraId="07B1CBDF"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4AE6EC2C" w14:textId="27D0F7E2"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2E186C39" w14:textId="77777777" w:rsidR="009554F1" w:rsidRPr="009554F1" w:rsidRDefault="009554F1" w:rsidP="009554F1">
            <w:pPr>
              <w:rPr>
                <w:rFonts w:ascii="Times New Roman" w:eastAsia="Times New Roman" w:hAnsi="Times New Roman" w:cs="Times New Roman"/>
                <w:sz w:val="24"/>
                <w:szCs w:val="24"/>
              </w:rPr>
            </w:pPr>
            <w:r w:rsidRPr="009554F1">
              <w:rPr>
                <w:rFonts w:ascii="Times New Roman" w:eastAsia="Times New Roman" w:hAnsi="Times New Roman" w:cs="Times New Roman"/>
                <w:b/>
                <w:bCs/>
                <w:sz w:val="24"/>
                <w:szCs w:val="24"/>
              </w:rPr>
              <w:t>AI in Outlier Detection</w:t>
            </w:r>
          </w:p>
          <w:p w14:paraId="79FC9C32" w14:textId="77777777" w:rsidR="009554F1" w:rsidRPr="009554F1" w:rsidRDefault="009554F1" w:rsidP="00CA331F">
            <w:pPr>
              <w:numPr>
                <w:ilvl w:val="0"/>
                <w:numId w:val="34"/>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AI algorithms for real-time detection and correction of data anomalies.</w:t>
            </w:r>
          </w:p>
          <w:p w14:paraId="6B013408" w14:textId="77777777" w:rsidR="009554F1" w:rsidRPr="009554F1" w:rsidRDefault="009554F1" w:rsidP="00CA331F">
            <w:pPr>
              <w:numPr>
                <w:ilvl w:val="0"/>
                <w:numId w:val="34"/>
              </w:numPr>
              <w:spacing w:before="100" w:beforeAutospacing="1" w:after="100" w:afterAutospacing="1"/>
              <w:rPr>
                <w:rFonts w:ascii="Times New Roman" w:eastAsia="Times New Roman" w:hAnsi="Times New Roman" w:cs="Times New Roman"/>
                <w:sz w:val="24"/>
                <w:szCs w:val="24"/>
              </w:rPr>
            </w:pPr>
            <w:r w:rsidRPr="009554F1">
              <w:rPr>
                <w:rFonts w:ascii="Times New Roman" w:eastAsia="Times New Roman" w:hAnsi="Times New Roman" w:cs="Times New Roman"/>
                <w:sz w:val="24"/>
                <w:szCs w:val="24"/>
              </w:rPr>
              <w:t xml:space="preserve">Case Study: </w:t>
            </w:r>
            <w:r w:rsidRPr="009554F1">
              <w:rPr>
                <w:rFonts w:ascii="Times New Roman" w:eastAsia="Times New Roman" w:hAnsi="Times New Roman" w:cs="Times New Roman"/>
                <w:b/>
                <w:bCs/>
                <w:sz w:val="24"/>
                <w:szCs w:val="24"/>
              </w:rPr>
              <w:t>Barclays</w:t>
            </w:r>
            <w:r w:rsidRPr="009554F1">
              <w:rPr>
                <w:rFonts w:ascii="Times New Roman" w:eastAsia="Times New Roman" w:hAnsi="Times New Roman" w:cs="Times New Roman"/>
                <w:sz w:val="24"/>
                <w:szCs w:val="24"/>
              </w:rPr>
              <w:t xml:space="preserve"> – Using AI to manage and preprocess large volumes of transaction data.</w:t>
            </w:r>
          </w:p>
          <w:p w14:paraId="17FF3CBD" w14:textId="2F818BB0" w:rsidR="00712FEA" w:rsidRPr="008F20C3" w:rsidRDefault="00712FEA" w:rsidP="009554F1">
            <w:pPr>
              <w:pStyle w:val="ListParagraph"/>
              <w:widowControl w:val="0"/>
              <w:spacing w:after="160" w:line="259" w:lineRule="auto"/>
              <w:rPr>
                <w:rFonts w:asciiTheme="minorBidi" w:hAnsiTheme="minorBidi"/>
                <w:sz w:val="24"/>
                <w:szCs w:val="24"/>
              </w:rPr>
            </w:pPr>
          </w:p>
        </w:tc>
        <w:tc>
          <w:tcPr>
            <w:tcW w:w="820" w:type="pct"/>
            <w:vMerge/>
            <w:vAlign w:val="center"/>
          </w:tcPr>
          <w:p w14:paraId="35C9CF97" w14:textId="77777777" w:rsidR="00C15AC1" w:rsidRPr="00260756" w:rsidRDefault="00C15AC1" w:rsidP="005F1527">
            <w:pPr>
              <w:rPr>
                <w:rFonts w:asciiTheme="minorBidi" w:hAnsiTheme="minorBidi"/>
                <w:b/>
                <w:bCs/>
                <w:color w:val="000000"/>
                <w:sz w:val="24"/>
                <w:szCs w:val="24"/>
              </w:rPr>
            </w:pPr>
          </w:p>
        </w:tc>
      </w:tr>
      <w:tr w:rsidR="00C15AC1" w:rsidRPr="00260756" w14:paraId="231D2618" w14:textId="77777777" w:rsidTr="00417A8F">
        <w:trPr>
          <w:trHeight w:val="1740"/>
        </w:trPr>
        <w:tc>
          <w:tcPr>
            <w:tcW w:w="514" w:type="pct"/>
            <w:vMerge/>
          </w:tcPr>
          <w:p w14:paraId="5A4B2A0C"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1098E6B4" w14:textId="77777777" w:rsidR="00C15AC1" w:rsidRPr="00260756" w:rsidRDefault="00C15AC1" w:rsidP="005F1527">
            <w:pPr>
              <w:rPr>
                <w:rFonts w:asciiTheme="minorBidi" w:hAnsiTheme="minorBidi"/>
                <w:b/>
                <w:sz w:val="24"/>
                <w:szCs w:val="24"/>
              </w:rPr>
            </w:pPr>
          </w:p>
        </w:tc>
        <w:tc>
          <w:tcPr>
            <w:tcW w:w="591" w:type="pct"/>
            <w:vMerge w:val="restart"/>
          </w:tcPr>
          <w:p w14:paraId="54D740C9" w14:textId="555FD819"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60DD3E1A" w14:textId="5103BC8A"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2E2B2D7F" w14:textId="77777777" w:rsidR="008514FB" w:rsidRPr="008514FB" w:rsidRDefault="008514FB" w:rsidP="008514FB">
            <w:pPr>
              <w:rPr>
                <w:rFonts w:ascii="Times New Roman" w:eastAsia="Times New Roman" w:hAnsi="Times New Roman" w:cs="Times New Roman"/>
                <w:sz w:val="24"/>
                <w:szCs w:val="24"/>
              </w:rPr>
            </w:pPr>
            <w:proofErr w:type="gramStart"/>
            <w:r w:rsidRPr="008514FB">
              <w:rPr>
                <w:rFonts w:ascii="Times New Roman" w:eastAsia="Times New Roman" w:hAnsi="Symbol" w:cs="Times New Roman"/>
                <w:sz w:val="24"/>
                <w:szCs w:val="24"/>
              </w:rPr>
              <w:t></w:t>
            </w:r>
            <w:r w:rsidRPr="008514FB">
              <w:rPr>
                <w:rFonts w:ascii="Times New Roman" w:eastAsia="Times New Roman" w:hAnsi="Times New Roman" w:cs="Times New Roman"/>
                <w:sz w:val="24"/>
                <w:szCs w:val="24"/>
              </w:rPr>
              <w:t xml:space="preserve">  </w:t>
            </w:r>
            <w:r w:rsidRPr="008514FB">
              <w:rPr>
                <w:rFonts w:ascii="Times New Roman" w:eastAsia="Times New Roman" w:hAnsi="Times New Roman" w:cs="Times New Roman"/>
                <w:b/>
                <w:bCs/>
                <w:sz w:val="24"/>
                <w:szCs w:val="24"/>
              </w:rPr>
              <w:t>Introduction</w:t>
            </w:r>
            <w:proofErr w:type="gramEnd"/>
            <w:r w:rsidRPr="008514FB">
              <w:rPr>
                <w:rFonts w:ascii="Times New Roman" w:eastAsia="Times New Roman" w:hAnsi="Times New Roman" w:cs="Times New Roman"/>
                <w:b/>
                <w:bCs/>
                <w:sz w:val="24"/>
                <w:szCs w:val="24"/>
              </w:rPr>
              <w:t xml:space="preserve"> to Feature Engineering</w:t>
            </w:r>
          </w:p>
          <w:p w14:paraId="497D23BF" w14:textId="77777777" w:rsidR="008514FB" w:rsidRPr="008514FB" w:rsidRDefault="008514FB" w:rsidP="00CA331F">
            <w:pPr>
              <w:numPr>
                <w:ilvl w:val="0"/>
                <w:numId w:val="35"/>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Creating new features from raw banking data: transaction frequency, average balance.</w:t>
            </w:r>
          </w:p>
          <w:p w14:paraId="60D14295" w14:textId="77777777" w:rsidR="008514FB" w:rsidRPr="008514FB" w:rsidRDefault="008514FB" w:rsidP="00CA331F">
            <w:pPr>
              <w:numPr>
                <w:ilvl w:val="0"/>
                <w:numId w:val="35"/>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Feature selection: choosing relevant variables for models (e.g., income, credit history).</w:t>
            </w:r>
          </w:p>
          <w:p w14:paraId="22A4588B" w14:textId="56F4330E" w:rsidR="00712FEA" w:rsidRPr="00712FEA" w:rsidRDefault="008514FB" w:rsidP="008514FB">
            <w:pPr>
              <w:spacing w:before="100" w:beforeAutospacing="1" w:after="100" w:afterAutospacing="1"/>
              <w:ind w:left="1440"/>
              <w:rPr>
                <w:rFonts w:ascii="Arial" w:hAnsi="Arial" w:cs="Arial"/>
                <w:sz w:val="24"/>
                <w:szCs w:val="24"/>
              </w:rPr>
            </w:pPr>
            <w:r w:rsidRPr="008514FB">
              <w:rPr>
                <w:rFonts w:ascii="Times New Roman" w:eastAsia="Times New Roman" w:hAnsi="Symbol" w:cs="Times New Roman"/>
                <w:sz w:val="24"/>
                <w:szCs w:val="24"/>
              </w:rPr>
              <w:t></w:t>
            </w:r>
            <w:r w:rsidRPr="008514FB">
              <w:rPr>
                <w:rFonts w:ascii="Times New Roman" w:eastAsia="Times New Roman" w:hAnsi="Times New Roman" w:cs="Times New Roman"/>
                <w:sz w:val="24"/>
                <w:szCs w:val="24"/>
              </w:rPr>
              <w:t xml:space="preserve">  </w:t>
            </w:r>
          </w:p>
        </w:tc>
        <w:tc>
          <w:tcPr>
            <w:tcW w:w="820" w:type="pct"/>
            <w:vMerge/>
            <w:vAlign w:val="center"/>
          </w:tcPr>
          <w:p w14:paraId="15E591F5" w14:textId="77777777" w:rsidR="00C15AC1" w:rsidRPr="00260756" w:rsidRDefault="00C15AC1" w:rsidP="005F1527">
            <w:pPr>
              <w:rPr>
                <w:rFonts w:asciiTheme="minorBidi" w:hAnsiTheme="minorBidi"/>
                <w:b/>
                <w:bCs/>
                <w:color w:val="000000"/>
                <w:sz w:val="24"/>
                <w:szCs w:val="24"/>
              </w:rPr>
            </w:pPr>
          </w:p>
        </w:tc>
      </w:tr>
      <w:tr w:rsidR="00C15AC1" w:rsidRPr="00260756" w14:paraId="6E4BD760" w14:textId="77777777" w:rsidTr="00417A8F">
        <w:trPr>
          <w:trHeight w:val="1740"/>
        </w:trPr>
        <w:tc>
          <w:tcPr>
            <w:tcW w:w="514" w:type="pct"/>
            <w:vMerge/>
          </w:tcPr>
          <w:p w14:paraId="6E01746E"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48DC8FC1" w14:textId="77777777" w:rsidR="00C15AC1" w:rsidRPr="00260756" w:rsidRDefault="00C15AC1" w:rsidP="005F1527">
            <w:pPr>
              <w:rPr>
                <w:rFonts w:asciiTheme="minorBidi" w:hAnsiTheme="minorBidi"/>
                <w:b/>
                <w:sz w:val="24"/>
                <w:szCs w:val="24"/>
              </w:rPr>
            </w:pPr>
          </w:p>
        </w:tc>
        <w:tc>
          <w:tcPr>
            <w:tcW w:w="591" w:type="pct"/>
            <w:vMerge/>
          </w:tcPr>
          <w:p w14:paraId="5083B940" w14:textId="01536D2A"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6866B9CB" w14:textId="2780C4B9"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5B8B3A6" w14:textId="77777777" w:rsidR="008514FB" w:rsidRPr="008514FB" w:rsidRDefault="008514FB" w:rsidP="008514FB">
            <w:pPr>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AI Applications in Feature Engineering</w:t>
            </w:r>
          </w:p>
          <w:p w14:paraId="49D0D440" w14:textId="77777777" w:rsidR="008514FB" w:rsidRPr="008514FB" w:rsidRDefault="008514FB" w:rsidP="00CA331F">
            <w:pPr>
              <w:numPr>
                <w:ilvl w:val="0"/>
                <w:numId w:val="13"/>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AI tools that automate feature extraction and selection.</w:t>
            </w:r>
          </w:p>
          <w:p w14:paraId="6B6B7948" w14:textId="77777777" w:rsidR="008514FB" w:rsidRPr="008514FB" w:rsidRDefault="008514FB" w:rsidP="00CA331F">
            <w:pPr>
              <w:numPr>
                <w:ilvl w:val="0"/>
                <w:numId w:val="13"/>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 xml:space="preserve">Case Study: </w:t>
            </w:r>
            <w:r w:rsidRPr="008514FB">
              <w:rPr>
                <w:rFonts w:ascii="Times New Roman" w:eastAsia="Times New Roman" w:hAnsi="Times New Roman" w:cs="Times New Roman"/>
                <w:b/>
                <w:bCs/>
                <w:sz w:val="24"/>
                <w:szCs w:val="24"/>
              </w:rPr>
              <w:t>Capital One</w:t>
            </w:r>
            <w:r w:rsidRPr="008514FB">
              <w:rPr>
                <w:rFonts w:ascii="Times New Roman" w:eastAsia="Times New Roman" w:hAnsi="Times New Roman" w:cs="Times New Roman"/>
                <w:sz w:val="24"/>
                <w:szCs w:val="24"/>
              </w:rPr>
              <w:t xml:space="preserve"> – How AI is used to enhance feature engineering for credit risk models.</w:t>
            </w:r>
          </w:p>
          <w:p w14:paraId="47F29004" w14:textId="2835F924" w:rsidR="00C15AC1" w:rsidRPr="008B409A" w:rsidRDefault="00C15AC1" w:rsidP="00CA331F">
            <w:pPr>
              <w:numPr>
                <w:ilvl w:val="0"/>
                <w:numId w:val="13"/>
              </w:num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3F8BB92D" w14:textId="77777777" w:rsidR="00C15AC1" w:rsidRPr="00260756" w:rsidRDefault="00C15AC1" w:rsidP="005F1527">
            <w:pPr>
              <w:rPr>
                <w:rFonts w:asciiTheme="minorBidi" w:hAnsiTheme="minorBidi"/>
                <w:b/>
                <w:bCs/>
                <w:color w:val="000000"/>
                <w:sz w:val="24"/>
                <w:szCs w:val="24"/>
              </w:rPr>
            </w:pPr>
          </w:p>
        </w:tc>
      </w:tr>
      <w:tr w:rsidR="00C15AC1" w:rsidRPr="00260756" w14:paraId="13CF8005" w14:textId="77777777" w:rsidTr="00C15AC1">
        <w:trPr>
          <w:trHeight w:val="930"/>
        </w:trPr>
        <w:tc>
          <w:tcPr>
            <w:tcW w:w="514" w:type="pct"/>
            <w:vMerge/>
          </w:tcPr>
          <w:p w14:paraId="3CAEE09E"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1BEBEA03" w14:textId="77777777" w:rsidR="00C15AC1" w:rsidRPr="00260756" w:rsidRDefault="00C15AC1" w:rsidP="005F1527">
            <w:pPr>
              <w:rPr>
                <w:rFonts w:asciiTheme="minorBidi" w:hAnsiTheme="minorBidi"/>
                <w:b/>
                <w:sz w:val="24"/>
                <w:szCs w:val="24"/>
              </w:rPr>
            </w:pPr>
          </w:p>
        </w:tc>
        <w:tc>
          <w:tcPr>
            <w:tcW w:w="591" w:type="pct"/>
            <w:vMerge w:val="restart"/>
          </w:tcPr>
          <w:p w14:paraId="447D3C0C" w14:textId="244594F8"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137572BA" w14:textId="238E0A62" w:rsidR="00C15AC1" w:rsidRPr="00260756" w:rsidRDefault="00C15AC1"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06717B30" w14:textId="77777777" w:rsidR="008514FB" w:rsidRPr="008514FB" w:rsidRDefault="008514FB" w:rsidP="008514FB">
            <w:pPr>
              <w:rPr>
                <w:rFonts w:ascii="Times New Roman" w:eastAsia="Times New Roman" w:hAnsi="Times New Roman" w:cs="Times New Roman"/>
                <w:sz w:val="24"/>
                <w:szCs w:val="24"/>
              </w:rPr>
            </w:pPr>
            <w:proofErr w:type="gramStart"/>
            <w:r w:rsidRPr="008514FB">
              <w:rPr>
                <w:rFonts w:ascii="Times New Roman" w:eastAsia="Times New Roman" w:hAnsi="Symbol" w:cs="Times New Roman"/>
                <w:sz w:val="24"/>
                <w:szCs w:val="24"/>
              </w:rPr>
              <w:t></w:t>
            </w:r>
            <w:r w:rsidRPr="008514FB">
              <w:rPr>
                <w:rFonts w:ascii="Times New Roman" w:eastAsia="Times New Roman" w:hAnsi="Times New Roman" w:cs="Times New Roman"/>
                <w:sz w:val="24"/>
                <w:szCs w:val="24"/>
              </w:rPr>
              <w:t xml:space="preserve">  </w:t>
            </w:r>
            <w:r w:rsidRPr="008514FB">
              <w:rPr>
                <w:rFonts w:ascii="Times New Roman" w:eastAsia="Times New Roman" w:hAnsi="Times New Roman" w:cs="Times New Roman"/>
                <w:b/>
                <w:bCs/>
                <w:sz w:val="24"/>
                <w:szCs w:val="24"/>
              </w:rPr>
              <w:t>Data</w:t>
            </w:r>
            <w:proofErr w:type="gramEnd"/>
            <w:r w:rsidRPr="008514FB">
              <w:rPr>
                <w:rFonts w:ascii="Times New Roman" w:eastAsia="Times New Roman" w:hAnsi="Times New Roman" w:cs="Times New Roman"/>
                <w:b/>
                <w:bCs/>
                <w:sz w:val="24"/>
                <w:szCs w:val="24"/>
              </w:rPr>
              <w:t xml:space="preserve"> Visualization Techniques</w:t>
            </w:r>
          </w:p>
          <w:p w14:paraId="4A8F9C3B" w14:textId="77777777" w:rsidR="008514FB" w:rsidRPr="008514FB" w:rsidRDefault="008514FB" w:rsidP="00CA331F">
            <w:pPr>
              <w:numPr>
                <w:ilvl w:val="0"/>
                <w:numId w:val="36"/>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Using charts and graphs: visualizing transaction trends, customer segmentation.</w:t>
            </w:r>
          </w:p>
          <w:p w14:paraId="02695B54" w14:textId="77777777" w:rsidR="008514FB" w:rsidRPr="008514FB" w:rsidRDefault="008514FB" w:rsidP="00CA331F">
            <w:pPr>
              <w:numPr>
                <w:ilvl w:val="0"/>
                <w:numId w:val="36"/>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 xml:space="preserve">Tools: </w:t>
            </w:r>
            <w:r w:rsidRPr="008514FB">
              <w:rPr>
                <w:rFonts w:ascii="Times New Roman" w:eastAsia="Times New Roman" w:hAnsi="Times New Roman" w:cs="Times New Roman"/>
                <w:b/>
                <w:bCs/>
                <w:sz w:val="24"/>
                <w:szCs w:val="24"/>
              </w:rPr>
              <w:t>Tableau, Power BI</w:t>
            </w:r>
            <w:r w:rsidRPr="008514FB">
              <w:rPr>
                <w:rFonts w:ascii="Times New Roman" w:eastAsia="Times New Roman" w:hAnsi="Times New Roman" w:cs="Times New Roman"/>
                <w:sz w:val="24"/>
                <w:szCs w:val="24"/>
              </w:rPr>
              <w:t xml:space="preserve"> – Popular tools for visualizing banking data.</w:t>
            </w:r>
          </w:p>
          <w:p w14:paraId="1EE15B77" w14:textId="77777777" w:rsidR="008514FB" w:rsidRPr="008514FB" w:rsidRDefault="008514FB" w:rsidP="008514FB">
            <w:pPr>
              <w:rPr>
                <w:rFonts w:ascii="Times New Roman" w:eastAsia="Times New Roman" w:hAnsi="Times New Roman" w:cs="Times New Roman"/>
                <w:sz w:val="24"/>
                <w:szCs w:val="24"/>
              </w:rPr>
            </w:pPr>
            <w:proofErr w:type="gramStart"/>
            <w:r w:rsidRPr="008514FB">
              <w:rPr>
                <w:rFonts w:ascii="Times New Roman" w:eastAsia="Times New Roman" w:hAnsi="Symbol" w:cs="Times New Roman"/>
                <w:sz w:val="24"/>
                <w:szCs w:val="24"/>
              </w:rPr>
              <w:t></w:t>
            </w:r>
            <w:r w:rsidRPr="008514FB">
              <w:rPr>
                <w:rFonts w:ascii="Times New Roman" w:eastAsia="Times New Roman" w:hAnsi="Times New Roman" w:cs="Times New Roman"/>
                <w:sz w:val="24"/>
                <w:szCs w:val="24"/>
              </w:rPr>
              <w:t xml:space="preserve">  </w:t>
            </w:r>
            <w:r w:rsidRPr="008514FB">
              <w:rPr>
                <w:rFonts w:ascii="Times New Roman" w:eastAsia="Times New Roman" w:hAnsi="Times New Roman" w:cs="Times New Roman"/>
                <w:b/>
                <w:bCs/>
                <w:sz w:val="24"/>
                <w:szCs w:val="24"/>
              </w:rPr>
              <w:t>Statistical</w:t>
            </w:r>
            <w:proofErr w:type="gramEnd"/>
            <w:r w:rsidRPr="008514FB">
              <w:rPr>
                <w:rFonts w:ascii="Times New Roman" w:eastAsia="Times New Roman" w:hAnsi="Times New Roman" w:cs="Times New Roman"/>
                <w:b/>
                <w:bCs/>
                <w:sz w:val="24"/>
                <w:szCs w:val="24"/>
              </w:rPr>
              <w:t xml:space="preserve"> Analysis</w:t>
            </w:r>
          </w:p>
          <w:p w14:paraId="467EB5AE" w14:textId="77777777" w:rsidR="008514FB" w:rsidRPr="008514FB" w:rsidRDefault="008514FB" w:rsidP="00CA331F">
            <w:pPr>
              <w:numPr>
                <w:ilvl w:val="0"/>
                <w:numId w:val="37"/>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Descriptive statistics: mean, median, mode for banking data.</w:t>
            </w:r>
          </w:p>
          <w:p w14:paraId="060CAFB4" w14:textId="77777777" w:rsidR="008514FB" w:rsidRPr="008514FB" w:rsidRDefault="008514FB" w:rsidP="00CA331F">
            <w:pPr>
              <w:numPr>
                <w:ilvl w:val="0"/>
                <w:numId w:val="37"/>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Hypothesis testing: t-tests, chi-square tests for banking-related hypotheses.</w:t>
            </w:r>
          </w:p>
          <w:p w14:paraId="1BBEFF4C" w14:textId="2FBD378D" w:rsidR="00635A61" w:rsidRPr="004E4597" w:rsidRDefault="008514FB" w:rsidP="008514FB">
            <w:pPr>
              <w:spacing w:before="100" w:beforeAutospacing="1" w:after="100" w:afterAutospacing="1"/>
              <w:ind w:left="1440"/>
              <w:rPr>
                <w:rFonts w:ascii="Times New Roman" w:eastAsia="Times New Roman" w:hAnsi="Times New Roman" w:cs="Times New Roman"/>
                <w:sz w:val="24"/>
                <w:szCs w:val="24"/>
              </w:rPr>
            </w:pPr>
            <w:r w:rsidRPr="008514FB">
              <w:rPr>
                <w:rFonts w:ascii="Times New Roman" w:eastAsia="Times New Roman" w:hAnsi="Symbol" w:cs="Times New Roman"/>
                <w:sz w:val="24"/>
                <w:szCs w:val="24"/>
              </w:rPr>
              <w:t></w:t>
            </w:r>
            <w:r w:rsidRPr="008514FB">
              <w:rPr>
                <w:rFonts w:ascii="Times New Roman" w:eastAsia="Times New Roman" w:hAnsi="Times New Roman" w:cs="Times New Roman"/>
                <w:sz w:val="24"/>
                <w:szCs w:val="24"/>
              </w:rPr>
              <w:t xml:space="preserve">  </w:t>
            </w:r>
            <w:r w:rsidR="004E4597" w:rsidRPr="00B7473E">
              <w:rPr>
                <w:rFonts w:ascii="Times New Roman" w:eastAsia="Times New Roman" w:hAnsi="Times New Roman" w:cs="Times New Roman"/>
                <w:sz w:val="24"/>
                <w:szCs w:val="24"/>
              </w:rPr>
              <w:t>.</w:t>
            </w:r>
          </w:p>
        </w:tc>
        <w:tc>
          <w:tcPr>
            <w:tcW w:w="820" w:type="pct"/>
            <w:vMerge/>
            <w:vAlign w:val="center"/>
          </w:tcPr>
          <w:p w14:paraId="0954C328" w14:textId="77777777" w:rsidR="00C15AC1" w:rsidRPr="00260756" w:rsidRDefault="00C15AC1" w:rsidP="005F1527">
            <w:pPr>
              <w:rPr>
                <w:rFonts w:asciiTheme="minorBidi" w:hAnsiTheme="minorBidi"/>
                <w:b/>
                <w:bCs/>
                <w:color w:val="000000"/>
                <w:sz w:val="24"/>
                <w:szCs w:val="24"/>
              </w:rPr>
            </w:pPr>
          </w:p>
        </w:tc>
      </w:tr>
      <w:tr w:rsidR="00C15AC1" w:rsidRPr="00260756" w14:paraId="217C2EF3" w14:textId="77777777" w:rsidTr="00825CEB">
        <w:trPr>
          <w:trHeight w:val="660"/>
        </w:trPr>
        <w:tc>
          <w:tcPr>
            <w:tcW w:w="514" w:type="pct"/>
            <w:vMerge/>
          </w:tcPr>
          <w:p w14:paraId="411ED8C9" w14:textId="52FD14A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576F78A6" w14:textId="77777777" w:rsidR="00C15AC1" w:rsidRPr="00260756" w:rsidRDefault="00C15AC1" w:rsidP="005F1527">
            <w:pPr>
              <w:rPr>
                <w:rFonts w:asciiTheme="minorBidi" w:hAnsiTheme="minorBidi"/>
                <w:b/>
                <w:sz w:val="24"/>
                <w:szCs w:val="24"/>
              </w:rPr>
            </w:pPr>
          </w:p>
        </w:tc>
        <w:tc>
          <w:tcPr>
            <w:tcW w:w="591" w:type="pct"/>
            <w:vMerge/>
          </w:tcPr>
          <w:p w14:paraId="6A746C24"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F659A3E" w14:textId="14EDE322" w:rsidR="00C15AC1" w:rsidRPr="00260756" w:rsidRDefault="00C15AC1"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3166E20D" w14:textId="77777777" w:rsidR="008514FB" w:rsidRPr="008514FB" w:rsidRDefault="008514FB" w:rsidP="00CA331F">
            <w:pPr>
              <w:numPr>
                <w:ilvl w:val="0"/>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Case Studies in EDA</w:t>
            </w:r>
          </w:p>
          <w:p w14:paraId="52FACC56" w14:textId="77777777" w:rsidR="008514FB" w:rsidRPr="008514FB" w:rsidRDefault="008514FB" w:rsidP="00CA331F">
            <w:pPr>
              <w:numPr>
                <w:ilvl w:val="1"/>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Bank of America</w:t>
            </w:r>
            <w:r w:rsidRPr="008514FB">
              <w:rPr>
                <w:rFonts w:ascii="Times New Roman" w:eastAsia="Times New Roman" w:hAnsi="Times New Roman" w:cs="Times New Roman"/>
                <w:sz w:val="24"/>
                <w:szCs w:val="24"/>
              </w:rPr>
              <w:t xml:space="preserve"> – Using EDA to identify patterns in customer behavior.</w:t>
            </w:r>
          </w:p>
          <w:p w14:paraId="7A7DE13F" w14:textId="77777777" w:rsidR="008514FB" w:rsidRPr="008514FB" w:rsidRDefault="008514FB" w:rsidP="00CA331F">
            <w:pPr>
              <w:numPr>
                <w:ilvl w:val="1"/>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HSBC</w:t>
            </w:r>
            <w:r w:rsidRPr="008514FB">
              <w:rPr>
                <w:rFonts w:ascii="Times New Roman" w:eastAsia="Times New Roman" w:hAnsi="Times New Roman" w:cs="Times New Roman"/>
                <w:sz w:val="24"/>
                <w:szCs w:val="24"/>
              </w:rPr>
              <w:t xml:space="preserve"> – Applying EDA in detecting and analyzing fraud patterns.</w:t>
            </w:r>
          </w:p>
          <w:p w14:paraId="4A371E34" w14:textId="77777777" w:rsidR="008514FB" w:rsidRPr="008514FB" w:rsidRDefault="008514FB" w:rsidP="00CA331F">
            <w:pPr>
              <w:numPr>
                <w:ilvl w:val="0"/>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Wrap-up Discussion</w:t>
            </w:r>
          </w:p>
          <w:p w14:paraId="3F8E9585" w14:textId="77777777" w:rsidR="008514FB" w:rsidRPr="008514FB" w:rsidRDefault="008514FB" w:rsidP="00CA331F">
            <w:pPr>
              <w:numPr>
                <w:ilvl w:val="1"/>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lastRenderedPageBreak/>
              <w:t>The importance of thorough data preparation in building robust AI models for banking.</w:t>
            </w:r>
          </w:p>
          <w:p w14:paraId="5C0AE6FB" w14:textId="77777777" w:rsidR="008514FB" w:rsidRPr="008514FB" w:rsidRDefault="008514FB" w:rsidP="00CA331F">
            <w:pPr>
              <w:numPr>
                <w:ilvl w:val="1"/>
                <w:numId w:val="38"/>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Future trends in data analysis within the banking sector.</w:t>
            </w:r>
          </w:p>
          <w:p w14:paraId="47DAE4FC" w14:textId="00700B68" w:rsidR="00C15AC1" w:rsidRPr="00A72FBD" w:rsidRDefault="00C15AC1" w:rsidP="008514FB">
            <w:pPr>
              <w:spacing w:before="100" w:beforeAutospacing="1" w:after="100" w:afterAutospacing="1"/>
              <w:ind w:left="1440"/>
              <w:rPr>
                <w:rFonts w:ascii="Arial" w:hAnsi="Arial" w:cs="Arial"/>
                <w:sz w:val="24"/>
                <w:szCs w:val="24"/>
              </w:rPr>
            </w:pPr>
          </w:p>
        </w:tc>
        <w:tc>
          <w:tcPr>
            <w:tcW w:w="820" w:type="pct"/>
            <w:vAlign w:val="center"/>
          </w:tcPr>
          <w:p w14:paraId="338F74AF" w14:textId="77777777" w:rsidR="00C15AC1" w:rsidRPr="00260756" w:rsidRDefault="00C15AC1" w:rsidP="005F1527">
            <w:pPr>
              <w:rPr>
                <w:rFonts w:asciiTheme="minorBidi" w:hAnsiTheme="minorBidi"/>
                <w:b/>
                <w:bCs/>
                <w:color w:val="000000"/>
                <w:sz w:val="24"/>
                <w:szCs w:val="24"/>
              </w:rPr>
            </w:pPr>
          </w:p>
        </w:tc>
      </w:tr>
      <w:tr w:rsidR="00C15AC1" w:rsidRPr="00260756" w14:paraId="496175FE" w14:textId="77777777" w:rsidTr="00911DDD">
        <w:trPr>
          <w:trHeight w:val="2226"/>
        </w:trPr>
        <w:tc>
          <w:tcPr>
            <w:tcW w:w="514" w:type="pct"/>
            <w:vMerge w:val="restart"/>
          </w:tcPr>
          <w:p w14:paraId="518C7875" w14:textId="5D0F6A5D" w:rsidR="00C15AC1" w:rsidRPr="00260756" w:rsidRDefault="00C15AC1"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26" w:type="pct"/>
            <w:vMerge w:val="restart"/>
          </w:tcPr>
          <w:p w14:paraId="13E2A933" w14:textId="2342C233" w:rsidR="00C15AC1" w:rsidRPr="00C01DA1" w:rsidRDefault="0009704F" w:rsidP="00F773D2">
            <w:pPr>
              <w:rPr>
                <w:rFonts w:asciiTheme="minorBidi" w:hAnsiTheme="minorBidi"/>
                <w:sz w:val="28"/>
                <w:szCs w:val="28"/>
              </w:rPr>
            </w:pPr>
            <w:r w:rsidRPr="00C01DA1">
              <w:rPr>
                <w:rFonts w:asciiTheme="minorBidi" w:hAnsiTheme="minorBidi"/>
                <w:sz w:val="28"/>
                <w:szCs w:val="28"/>
              </w:rPr>
              <w:t>Machine learning algorithms for banking</w:t>
            </w:r>
          </w:p>
          <w:p w14:paraId="0292B1A6" w14:textId="77777777" w:rsidR="00C15AC1" w:rsidRPr="00260756" w:rsidRDefault="00C15AC1" w:rsidP="00F773D2">
            <w:pPr>
              <w:rPr>
                <w:rFonts w:asciiTheme="minorBidi" w:hAnsiTheme="minorBidi"/>
                <w:sz w:val="24"/>
                <w:szCs w:val="24"/>
              </w:rPr>
            </w:pPr>
          </w:p>
          <w:p w14:paraId="6DADDC9F" w14:textId="77777777" w:rsidR="00C15AC1" w:rsidRPr="00260756" w:rsidRDefault="00C15AC1" w:rsidP="00F773D2">
            <w:pPr>
              <w:rPr>
                <w:rFonts w:asciiTheme="minorBidi" w:hAnsiTheme="minorBidi"/>
                <w:sz w:val="24"/>
                <w:szCs w:val="24"/>
              </w:rPr>
            </w:pPr>
          </w:p>
          <w:p w14:paraId="073A8D73" w14:textId="77777777" w:rsidR="00C15AC1" w:rsidRPr="00260756" w:rsidRDefault="00C15AC1" w:rsidP="00F773D2">
            <w:pPr>
              <w:rPr>
                <w:rFonts w:asciiTheme="minorBidi" w:hAnsiTheme="minorBidi"/>
                <w:sz w:val="24"/>
                <w:szCs w:val="24"/>
              </w:rPr>
            </w:pPr>
          </w:p>
          <w:p w14:paraId="1469DA0C" w14:textId="23E5343C" w:rsidR="00C15AC1" w:rsidRPr="00260756" w:rsidRDefault="00C15AC1" w:rsidP="00F773D2">
            <w:pPr>
              <w:rPr>
                <w:rFonts w:asciiTheme="minorBidi" w:hAnsiTheme="minorBidi"/>
                <w:sz w:val="24"/>
                <w:szCs w:val="24"/>
              </w:rPr>
            </w:pPr>
          </w:p>
          <w:p w14:paraId="7DBDEA11" w14:textId="77777777" w:rsidR="00C15AC1" w:rsidRPr="00260756" w:rsidRDefault="00C15AC1" w:rsidP="00F773D2">
            <w:pPr>
              <w:rPr>
                <w:rFonts w:asciiTheme="minorBidi" w:hAnsiTheme="minorBidi"/>
                <w:sz w:val="24"/>
                <w:szCs w:val="24"/>
              </w:rPr>
            </w:pPr>
          </w:p>
          <w:p w14:paraId="44B58D91" w14:textId="77777777" w:rsidR="00C15AC1" w:rsidRPr="00260756" w:rsidRDefault="00C15AC1" w:rsidP="00F773D2">
            <w:pPr>
              <w:rPr>
                <w:rFonts w:asciiTheme="minorBidi" w:hAnsiTheme="minorBidi"/>
                <w:sz w:val="24"/>
                <w:szCs w:val="24"/>
              </w:rPr>
            </w:pPr>
          </w:p>
          <w:p w14:paraId="49E7F49F" w14:textId="77777777" w:rsidR="00C15AC1" w:rsidRPr="00260756" w:rsidRDefault="00C15AC1" w:rsidP="00F773D2">
            <w:pPr>
              <w:rPr>
                <w:rFonts w:asciiTheme="minorBidi" w:hAnsiTheme="minorBidi"/>
                <w:sz w:val="24"/>
                <w:szCs w:val="24"/>
              </w:rPr>
            </w:pPr>
          </w:p>
          <w:p w14:paraId="2B11B6B1" w14:textId="0404DEE7" w:rsidR="00C15AC1" w:rsidRPr="00260756" w:rsidRDefault="00C15AC1" w:rsidP="00F773D2">
            <w:pPr>
              <w:rPr>
                <w:rFonts w:asciiTheme="minorBidi" w:hAnsiTheme="minorBidi"/>
                <w:sz w:val="24"/>
                <w:szCs w:val="24"/>
              </w:rPr>
            </w:pPr>
          </w:p>
        </w:tc>
        <w:tc>
          <w:tcPr>
            <w:tcW w:w="591" w:type="pct"/>
            <w:vMerge w:val="restart"/>
          </w:tcPr>
          <w:p w14:paraId="1A86EC89" w14:textId="0BB23583"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5A5BD73F" w14:textId="43D4DCEE"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590A5618" w14:textId="77777777" w:rsidR="008514FB" w:rsidRPr="008514FB" w:rsidRDefault="008514FB" w:rsidP="008514FB">
            <w:pPr>
              <w:pStyle w:val="Heading3"/>
              <w:outlineLvl w:val="2"/>
              <w:rPr>
                <w:color w:val="auto"/>
              </w:rPr>
            </w:pPr>
            <w:r w:rsidRPr="008514FB">
              <w:rPr>
                <w:rStyle w:val="Strong"/>
                <w:b/>
                <w:bCs/>
                <w:color w:val="auto"/>
              </w:rPr>
              <w:t>Introduction to Machine Learning in Banking</w:t>
            </w:r>
          </w:p>
          <w:p w14:paraId="7C95AA2F" w14:textId="77777777" w:rsidR="008514FB" w:rsidRDefault="008514FB" w:rsidP="00CA331F">
            <w:pPr>
              <w:numPr>
                <w:ilvl w:val="0"/>
                <w:numId w:val="39"/>
              </w:numPr>
              <w:spacing w:before="100" w:beforeAutospacing="1" w:after="100" w:afterAutospacing="1"/>
            </w:pPr>
            <w:r>
              <w:rPr>
                <w:rStyle w:val="Strong"/>
              </w:rPr>
              <w:t>Overview of Machine Learning (ML)</w:t>
            </w:r>
          </w:p>
          <w:p w14:paraId="14AEDA9E" w14:textId="77777777" w:rsidR="008514FB" w:rsidRDefault="008514FB" w:rsidP="00CA331F">
            <w:pPr>
              <w:numPr>
                <w:ilvl w:val="1"/>
                <w:numId w:val="39"/>
              </w:numPr>
              <w:spacing w:before="100" w:beforeAutospacing="1" w:after="100" w:afterAutospacing="1"/>
            </w:pPr>
            <w:r>
              <w:t>Definition and importance of ML in banking.</w:t>
            </w:r>
          </w:p>
          <w:p w14:paraId="13059786" w14:textId="77777777" w:rsidR="008514FB" w:rsidRDefault="008514FB" w:rsidP="00CA331F">
            <w:pPr>
              <w:numPr>
                <w:ilvl w:val="1"/>
                <w:numId w:val="39"/>
              </w:numPr>
              <w:spacing w:before="100" w:beforeAutospacing="1" w:after="100" w:afterAutospacing="1"/>
            </w:pPr>
            <w:r>
              <w:t>Key concepts: training data, algorithms, model evaluation.</w:t>
            </w:r>
          </w:p>
          <w:p w14:paraId="3B0D9997" w14:textId="5C4F1AB5" w:rsidR="00C15AC1" w:rsidRPr="0094077B" w:rsidRDefault="00C15AC1" w:rsidP="009554F1">
            <w:pPr>
              <w:rPr>
                <w:rFonts w:asciiTheme="minorBidi" w:hAnsiTheme="minorBidi"/>
                <w:sz w:val="24"/>
                <w:szCs w:val="24"/>
              </w:rPr>
            </w:pPr>
          </w:p>
        </w:tc>
        <w:tc>
          <w:tcPr>
            <w:tcW w:w="820" w:type="pct"/>
            <w:vMerge w:val="restart"/>
            <w:vAlign w:val="center"/>
          </w:tcPr>
          <w:p w14:paraId="13CA0D00" w14:textId="77777777" w:rsidR="00C15AC1" w:rsidRPr="00260756" w:rsidRDefault="00C15AC1" w:rsidP="00607F66">
            <w:pPr>
              <w:rPr>
                <w:rFonts w:asciiTheme="minorBidi" w:hAnsiTheme="minorBidi"/>
                <w:b/>
                <w:color w:val="000000" w:themeColor="text1"/>
                <w:sz w:val="24"/>
                <w:szCs w:val="24"/>
              </w:rPr>
            </w:pPr>
          </w:p>
        </w:tc>
      </w:tr>
      <w:tr w:rsidR="00C15AC1" w:rsidRPr="00260756" w14:paraId="03C48820" w14:textId="77777777" w:rsidTr="00C47F46">
        <w:trPr>
          <w:trHeight w:val="2019"/>
        </w:trPr>
        <w:tc>
          <w:tcPr>
            <w:tcW w:w="514" w:type="pct"/>
            <w:vMerge/>
          </w:tcPr>
          <w:p w14:paraId="2F79E8D8" w14:textId="77777777" w:rsidR="00C15AC1" w:rsidRPr="00260756" w:rsidRDefault="00C15AC1" w:rsidP="005F1527">
            <w:pPr>
              <w:jc w:val="center"/>
              <w:rPr>
                <w:rFonts w:asciiTheme="minorBidi" w:hAnsiTheme="minorBidi"/>
                <w:b/>
                <w:sz w:val="24"/>
                <w:szCs w:val="24"/>
              </w:rPr>
            </w:pPr>
          </w:p>
        </w:tc>
        <w:tc>
          <w:tcPr>
            <w:tcW w:w="926" w:type="pct"/>
            <w:vMerge/>
          </w:tcPr>
          <w:p w14:paraId="72E67690" w14:textId="77777777" w:rsidR="00C15AC1" w:rsidRPr="00260756" w:rsidRDefault="00C15AC1" w:rsidP="005F1527">
            <w:pPr>
              <w:rPr>
                <w:rFonts w:asciiTheme="minorBidi" w:hAnsiTheme="minorBidi"/>
                <w:b/>
                <w:color w:val="000000" w:themeColor="text1"/>
                <w:sz w:val="24"/>
                <w:szCs w:val="24"/>
              </w:rPr>
            </w:pPr>
          </w:p>
        </w:tc>
        <w:tc>
          <w:tcPr>
            <w:tcW w:w="591" w:type="pct"/>
            <w:vMerge/>
          </w:tcPr>
          <w:p w14:paraId="0E5F7930"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7FB8D81D" w14:textId="609BFBB5"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452C418B" w14:textId="77777777" w:rsidR="008514FB" w:rsidRPr="008514FB" w:rsidRDefault="008514FB" w:rsidP="008514FB">
            <w:pPr>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Applications in Banking</w:t>
            </w:r>
          </w:p>
          <w:p w14:paraId="4DDB57FF" w14:textId="77777777" w:rsidR="008514FB" w:rsidRPr="008514FB" w:rsidRDefault="008514FB" w:rsidP="00CA331F">
            <w:pPr>
              <w:numPr>
                <w:ilvl w:val="0"/>
                <w:numId w:val="40"/>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Credit risk assessment, fraud detection, personalized banking services.</w:t>
            </w:r>
          </w:p>
          <w:p w14:paraId="72CBBE0E" w14:textId="77777777" w:rsidR="008514FB" w:rsidRPr="008514FB" w:rsidRDefault="008514FB" w:rsidP="00CA331F">
            <w:pPr>
              <w:numPr>
                <w:ilvl w:val="0"/>
                <w:numId w:val="40"/>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 xml:space="preserve">Case Study: </w:t>
            </w:r>
            <w:r w:rsidRPr="008514FB">
              <w:rPr>
                <w:rFonts w:ascii="Times New Roman" w:eastAsia="Times New Roman" w:hAnsi="Times New Roman" w:cs="Times New Roman"/>
                <w:b/>
                <w:bCs/>
                <w:sz w:val="24"/>
                <w:szCs w:val="24"/>
              </w:rPr>
              <w:t>JPMorgan Chase</w:t>
            </w:r>
            <w:r w:rsidRPr="008514FB">
              <w:rPr>
                <w:rFonts w:ascii="Times New Roman" w:eastAsia="Times New Roman" w:hAnsi="Times New Roman" w:cs="Times New Roman"/>
                <w:sz w:val="24"/>
                <w:szCs w:val="24"/>
              </w:rPr>
              <w:t xml:space="preserve"> – How ML is transforming credit risk assessment.</w:t>
            </w:r>
          </w:p>
          <w:p w14:paraId="7147BAC8" w14:textId="2F79EF41" w:rsidR="00C47F46" w:rsidRPr="00C47F46" w:rsidRDefault="00C47F46" w:rsidP="008514FB">
            <w:pPr>
              <w:pStyle w:val="ListParagraph"/>
              <w:widowControl w:val="0"/>
              <w:spacing w:after="160" w:line="259" w:lineRule="auto"/>
              <w:rPr>
                <w:rFonts w:asciiTheme="minorBidi" w:hAnsiTheme="minorBidi"/>
                <w:sz w:val="24"/>
                <w:szCs w:val="24"/>
              </w:rPr>
            </w:pPr>
            <w:r>
              <w:rPr>
                <w:rFonts w:asciiTheme="minorBidi" w:hAnsiTheme="minorBidi"/>
                <w:sz w:val="24"/>
                <w:szCs w:val="24"/>
              </w:rPr>
              <w:t xml:space="preserve"> </w:t>
            </w:r>
          </w:p>
        </w:tc>
        <w:tc>
          <w:tcPr>
            <w:tcW w:w="820" w:type="pct"/>
            <w:vMerge/>
            <w:vAlign w:val="center"/>
          </w:tcPr>
          <w:p w14:paraId="67D57A5F" w14:textId="77777777" w:rsidR="00C15AC1" w:rsidRPr="00260756" w:rsidRDefault="00C15AC1" w:rsidP="00CA331F">
            <w:pPr>
              <w:pStyle w:val="ListParagraph"/>
              <w:numPr>
                <w:ilvl w:val="0"/>
                <w:numId w:val="2"/>
              </w:numPr>
              <w:ind w:left="162" w:hanging="143"/>
              <w:rPr>
                <w:rFonts w:asciiTheme="minorBidi" w:hAnsiTheme="minorBidi"/>
                <w:b/>
                <w:bCs/>
                <w:sz w:val="24"/>
                <w:szCs w:val="24"/>
              </w:rPr>
            </w:pPr>
          </w:p>
        </w:tc>
      </w:tr>
      <w:tr w:rsidR="00C15AC1" w:rsidRPr="00260756" w14:paraId="2FD8466F" w14:textId="77777777" w:rsidTr="00C47F46">
        <w:trPr>
          <w:trHeight w:val="2640"/>
        </w:trPr>
        <w:tc>
          <w:tcPr>
            <w:tcW w:w="514" w:type="pct"/>
            <w:vMerge/>
          </w:tcPr>
          <w:p w14:paraId="09CDC280" w14:textId="5D935312"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35AB4FC3" w14:textId="028C5B33" w:rsidR="00C15AC1" w:rsidRPr="00260756" w:rsidRDefault="00C15AC1" w:rsidP="005F1527">
            <w:pPr>
              <w:rPr>
                <w:rFonts w:asciiTheme="minorBidi" w:hAnsiTheme="minorBidi"/>
                <w:b/>
                <w:sz w:val="24"/>
                <w:szCs w:val="24"/>
              </w:rPr>
            </w:pPr>
          </w:p>
        </w:tc>
        <w:tc>
          <w:tcPr>
            <w:tcW w:w="591" w:type="pct"/>
            <w:vMerge w:val="restart"/>
          </w:tcPr>
          <w:p w14:paraId="6A1B91CA" w14:textId="0EE8CB4C"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6EC5EC2E" w14:textId="0A4E235D"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b w:val="0"/>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6CEC837" w14:textId="3449DD08" w:rsidR="008514FB" w:rsidRPr="0009704F" w:rsidRDefault="008514FB" w:rsidP="008514FB">
            <w:pPr>
              <w:pStyle w:val="Heading3"/>
              <w:outlineLvl w:val="2"/>
              <w:rPr>
                <w:color w:val="auto"/>
              </w:rPr>
            </w:pPr>
            <w:r w:rsidRPr="0009704F">
              <w:rPr>
                <w:rStyle w:val="Strong"/>
                <w:b/>
                <w:bCs/>
                <w:color w:val="auto"/>
              </w:rPr>
              <w:t xml:space="preserve">Supervised </w:t>
            </w:r>
            <w:r w:rsidR="0009704F" w:rsidRPr="0009704F">
              <w:rPr>
                <w:rStyle w:val="Strong"/>
                <w:b/>
                <w:bCs/>
                <w:color w:val="auto"/>
              </w:rPr>
              <w:t xml:space="preserve">Banking - Regression </w:t>
            </w:r>
            <w:r w:rsidRPr="0009704F">
              <w:rPr>
                <w:rStyle w:val="Strong"/>
                <w:b/>
                <w:bCs/>
                <w:color w:val="auto"/>
              </w:rPr>
              <w:t xml:space="preserve">Learning in </w:t>
            </w:r>
          </w:p>
          <w:p w14:paraId="25E3D6D3" w14:textId="77777777" w:rsidR="008514FB" w:rsidRDefault="008514FB" w:rsidP="00CA331F">
            <w:pPr>
              <w:numPr>
                <w:ilvl w:val="0"/>
                <w:numId w:val="41"/>
              </w:numPr>
              <w:spacing w:before="100" w:beforeAutospacing="1" w:after="100" w:afterAutospacing="1"/>
            </w:pPr>
            <w:r>
              <w:rPr>
                <w:rStyle w:val="Strong"/>
              </w:rPr>
              <w:t>Linear Regression</w:t>
            </w:r>
          </w:p>
          <w:p w14:paraId="30B52542" w14:textId="77777777" w:rsidR="008514FB" w:rsidRDefault="008514FB" w:rsidP="00CA331F">
            <w:pPr>
              <w:numPr>
                <w:ilvl w:val="1"/>
                <w:numId w:val="41"/>
              </w:numPr>
              <w:spacing w:before="100" w:beforeAutospacing="1" w:after="100" w:afterAutospacing="1"/>
            </w:pPr>
            <w:r>
              <w:t xml:space="preserve">Explanation: Predicting continuous outcomes (e.g., </w:t>
            </w:r>
            <w:r>
              <w:lastRenderedPageBreak/>
              <w:t>loan amount, interest rates).</w:t>
            </w:r>
          </w:p>
          <w:p w14:paraId="30632F31" w14:textId="77777777" w:rsidR="008514FB" w:rsidRDefault="008514FB" w:rsidP="00CA331F">
            <w:pPr>
              <w:numPr>
                <w:ilvl w:val="1"/>
                <w:numId w:val="41"/>
              </w:numPr>
              <w:spacing w:before="100" w:beforeAutospacing="1" w:after="100" w:afterAutospacing="1"/>
            </w:pPr>
            <w:r>
              <w:t>Application: Predicting customer lifetime value, loan pricing.</w:t>
            </w:r>
          </w:p>
          <w:p w14:paraId="681638F3" w14:textId="77777777" w:rsidR="008514FB" w:rsidRDefault="008514FB" w:rsidP="00CA331F">
            <w:pPr>
              <w:numPr>
                <w:ilvl w:val="1"/>
                <w:numId w:val="41"/>
              </w:numPr>
              <w:spacing w:before="100" w:beforeAutospacing="1" w:after="100" w:afterAutospacing="1"/>
            </w:pPr>
            <w:r>
              <w:t xml:space="preserve">Case Study: </w:t>
            </w:r>
            <w:r>
              <w:rPr>
                <w:rStyle w:val="Strong"/>
              </w:rPr>
              <w:t>Predicting Loan Default Risk</w:t>
            </w:r>
            <w:r>
              <w:t xml:space="preserve"> – Using linear regression to estimate the probability of loan default.</w:t>
            </w:r>
          </w:p>
          <w:p w14:paraId="081FCC93" w14:textId="6914698B" w:rsidR="00722174" w:rsidRPr="00722174" w:rsidRDefault="00722174" w:rsidP="008514FB">
            <w:pPr>
              <w:pStyle w:val="ListBullet"/>
              <w:numPr>
                <w:ilvl w:val="0"/>
                <w:numId w:val="0"/>
              </w:numPr>
              <w:ind w:left="720"/>
              <w:rPr>
                <w:rFonts w:asciiTheme="minorBidi" w:hAnsiTheme="minorBidi"/>
                <w:sz w:val="24"/>
                <w:szCs w:val="24"/>
              </w:rPr>
            </w:pPr>
          </w:p>
        </w:tc>
        <w:tc>
          <w:tcPr>
            <w:tcW w:w="820" w:type="pct"/>
            <w:vMerge/>
            <w:vAlign w:val="center"/>
          </w:tcPr>
          <w:p w14:paraId="46F7E9FC" w14:textId="6BDD2F04" w:rsidR="00C15AC1" w:rsidRPr="00260756" w:rsidRDefault="00C15AC1" w:rsidP="005F1527">
            <w:pPr>
              <w:rPr>
                <w:rFonts w:asciiTheme="minorBidi" w:hAnsiTheme="minorBidi"/>
                <w:b/>
                <w:bCs/>
                <w:color w:val="000000"/>
                <w:sz w:val="24"/>
                <w:szCs w:val="24"/>
              </w:rPr>
            </w:pPr>
          </w:p>
        </w:tc>
      </w:tr>
      <w:tr w:rsidR="00C15AC1" w:rsidRPr="00260756" w14:paraId="601723BC" w14:textId="77777777" w:rsidTr="00C47F46">
        <w:trPr>
          <w:trHeight w:val="2010"/>
        </w:trPr>
        <w:tc>
          <w:tcPr>
            <w:tcW w:w="514" w:type="pct"/>
            <w:vMerge/>
          </w:tcPr>
          <w:p w14:paraId="0663DD46" w14:textId="77777777" w:rsidR="00C15AC1" w:rsidRPr="00260756" w:rsidRDefault="00C15AC1" w:rsidP="005F1527">
            <w:pPr>
              <w:jc w:val="center"/>
              <w:rPr>
                <w:rFonts w:asciiTheme="minorBidi" w:hAnsiTheme="minorBidi"/>
                <w:b/>
                <w:color w:val="000000" w:themeColor="text1"/>
                <w:sz w:val="24"/>
                <w:szCs w:val="24"/>
              </w:rPr>
            </w:pPr>
          </w:p>
        </w:tc>
        <w:tc>
          <w:tcPr>
            <w:tcW w:w="926" w:type="pct"/>
            <w:vMerge/>
          </w:tcPr>
          <w:p w14:paraId="402C6C92" w14:textId="77777777" w:rsidR="00C15AC1" w:rsidRPr="00260756" w:rsidRDefault="00C15AC1" w:rsidP="005F1527">
            <w:pPr>
              <w:rPr>
                <w:rFonts w:asciiTheme="minorBidi" w:hAnsiTheme="minorBidi"/>
                <w:b/>
                <w:sz w:val="24"/>
                <w:szCs w:val="24"/>
              </w:rPr>
            </w:pPr>
          </w:p>
        </w:tc>
        <w:tc>
          <w:tcPr>
            <w:tcW w:w="591" w:type="pct"/>
            <w:vMerge/>
          </w:tcPr>
          <w:p w14:paraId="034DE1FA" w14:textId="7777777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5DE2EB7E" w14:textId="48B109B7" w:rsidR="00C15AC1" w:rsidRPr="00260756" w:rsidRDefault="00C15AC1"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311A0892" w14:textId="77777777" w:rsidR="00C47F46" w:rsidRDefault="00C47F46" w:rsidP="00C47F46"/>
          <w:p w14:paraId="2B46904B" w14:textId="77777777" w:rsidR="008514FB" w:rsidRPr="008514FB" w:rsidRDefault="008514FB" w:rsidP="008514FB">
            <w:pPr>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Logistic Regression</w:t>
            </w:r>
          </w:p>
          <w:p w14:paraId="4D1A6A3B" w14:textId="77777777" w:rsidR="008514FB" w:rsidRPr="008514FB" w:rsidRDefault="008514FB" w:rsidP="00CA331F">
            <w:pPr>
              <w:numPr>
                <w:ilvl w:val="0"/>
                <w:numId w:val="42"/>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Explanation: Predicting binary outcomes (e.g., approval/rejection, fraud/no fraud).</w:t>
            </w:r>
          </w:p>
          <w:p w14:paraId="096A433C" w14:textId="77777777" w:rsidR="008514FB" w:rsidRPr="008514FB" w:rsidRDefault="008514FB" w:rsidP="00CA331F">
            <w:pPr>
              <w:numPr>
                <w:ilvl w:val="0"/>
                <w:numId w:val="42"/>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Application: Credit scoring, loan approval.</w:t>
            </w:r>
          </w:p>
          <w:p w14:paraId="4CA21A8E" w14:textId="77777777" w:rsidR="008514FB" w:rsidRPr="008514FB" w:rsidRDefault="008514FB" w:rsidP="00CA331F">
            <w:pPr>
              <w:numPr>
                <w:ilvl w:val="0"/>
                <w:numId w:val="42"/>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 xml:space="preserve">Case Study: </w:t>
            </w:r>
            <w:r w:rsidRPr="008514FB">
              <w:rPr>
                <w:rFonts w:ascii="Times New Roman" w:eastAsia="Times New Roman" w:hAnsi="Times New Roman" w:cs="Times New Roman"/>
                <w:b/>
                <w:bCs/>
                <w:sz w:val="24"/>
                <w:szCs w:val="24"/>
              </w:rPr>
              <w:t>Credit Scoring at Wells Fargo</w:t>
            </w:r>
            <w:r w:rsidRPr="008514FB">
              <w:rPr>
                <w:rFonts w:ascii="Times New Roman" w:eastAsia="Times New Roman" w:hAnsi="Times New Roman" w:cs="Times New Roman"/>
                <w:sz w:val="24"/>
                <w:szCs w:val="24"/>
              </w:rPr>
              <w:t xml:space="preserve"> – How logistic regression models enhance credit scoring accuracy.</w:t>
            </w:r>
          </w:p>
          <w:p w14:paraId="6571190A" w14:textId="178A5636" w:rsidR="00C47F46" w:rsidRPr="00260756" w:rsidRDefault="00C47F46" w:rsidP="00C47F46"/>
        </w:tc>
        <w:tc>
          <w:tcPr>
            <w:tcW w:w="820" w:type="pct"/>
            <w:vMerge/>
            <w:vAlign w:val="center"/>
          </w:tcPr>
          <w:p w14:paraId="3EDA846D" w14:textId="77777777" w:rsidR="00C15AC1" w:rsidRPr="00260756" w:rsidRDefault="00C15AC1" w:rsidP="005F1527">
            <w:pPr>
              <w:rPr>
                <w:rFonts w:asciiTheme="minorBidi" w:hAnsiTheme="minorBidi"/>
                <w:b/>
                <w:bCs/>
                <w:color w:val="000000"/>
                <w:sz w:val="24"/>
                <w:szCs w:val="24"/>
              </w:rPr>
            </w:pPr>
          </w:p>
        </w:tc>
      </w:tr>
      <w:tr w:rsidR="00C47F46" w:rsidRPr="00260756" w14:paraId="162C6E03" w14:textId="77777777" w:rsidTr="00C47F46">
        <w:trPr>
          <w:trHeight w:val="2010"/>
        </w:trPr>
        <w:tc>
          <w:tcPr>
            <w:tcW w:w="514" w:type="pct"/>
            <w:vMerge/>
          </w:tcPr>
          <w:p w14:paraId="1972541C" w14:textId="77777777" w:rsidR="00C47F46" w:rsidRPr="00260756" w:rsidRDefault="00C47F46" w:rsidP="005F1527">
            <w:pPr>
              <w:jc w:val="center"/>
              <w:rPr>
                <w:rFonts w:asciiTheme="minorBidi" w:hAnsiTheme="minorBidi"/>
                <w:b/>
                <w:color w:val="000000" w:themeColor="text1"/>
                <w:sz w:val="24"/>
                <w:szCs w:val="24"/>
              </w:rPr>
            </w:pPr>
          </w:p>
        </w:tc>
        <w:tc>
          <w:tcPr>
            <w:tcW w:w="926" w:type="pct"/>
            <w:vMerge/>
          </w:tcPr>
          <w:p w14:paraId="52117A35" w14:textId="77777777" w:rsidR="00C47F46" w:rsidRPr="00260756" w:rsidRDefault="00C47F46" w:rsidP="005F1527">
            <w:pPr>
              <w:rPr>
                <w:rFonts w:asciiTheme="minorBidi" w:hAnsiTheme="minorBidi"/>
                <w:b/>
                <w:sz w:val="24"/>
                <w:szCs w:val="24"/>
              </w:rPr>
            </w:pPr>
          </w:p>
        </w:tc>
        <w:tc>
          <w:tcPr>
            <w:tcW w:w="591" w:type="pct"/>
            <w:vMerge w:val="restart"/>
          </w:tcPr>
          <w:p w14:paraId="038A1A66" w14:textId="0F3F8BE4" w:rsidR="00C47F46" w:rsidRPr="00260756" w:rsidRDefault="00C47F4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6423780B" w14:textId="48DADBA6" w:rsidR="00C47F46" w:rsidRPr="00260756" w:rsidRDefault="00C47F4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9F2633A" w14:textId="77777777" w:rsidR="008514FB" w:rsidRPr="00A62ABD" w:rsidRDefault="008514FB" w:rsidP="008514FB">
            <w:pPr>
              <w:pStyle w:val="Heading3"/>
              <w:outlineLvl w:val="2"/>
              <w:rPr>
                <w:color w:val="auto"/>
              </w:rPr>
            </w:pPr>
            <w:r w:rsidRPr="00A62ABD">
              <w:rPr>
                <w:rStyle w:val="Strong"/>
                <w:b/>
                <w:bCs/>
                <w:color w:val="auto"/>
              </w:rPr>
              <w:t>Supervised Learning in Banking - Classification</w:t>
            </w:r>
          </w:p>
          <w:p w14:paraId="02D56092" w14:textId="77777777" w:rsidR="008514FB" w:rsidRDefault="008514FB" w:rsidP="00CA331F">
            <w:pPr>
              <w:numPr>
                <w:ilvl w:val="0"/>
                <w:numId w:val="43"/>
              </w:numPr>
              <w:spacing w:before="100" w:beforeAutospacing="1" w:after="100" w:afterAutospacing="1"/>
            </w:pPr>
            <w:r>
              <w:rPr>
                <w:rStyle w:val="Strong"/>
              </w:rPr>
              <w:t>Decision Trees and Random Forests</w:t>
            </w:r>
          </w:p>
          <w:p w14:paraId="4EE672DE" w14:textId="77777777" w:rsidR="008514FB" w:rsidRDefault="008514FB" w:rsidP="00CA331F">
            <w:pPr>
              <w:numPr>
                <w:ilvl w:val="1"/>
                <w:numId w:val="43"/>
              </w:numPr>
              <w:spacing w:before="100" w:beforeAutospacing="1" w:after="100" w:afterAutospacing="1"/>
            </w:pPr>
            <w:r>
              <w:t>Decision Trees: Simple classification models for customer segmentation, fraud detection.</w:t>
            </w:r>
          </w:p>
          <w:p w14:paraId="79D18078" w14:textId="77777777" w:rsidR="008514FB" w:rsidRDefault="008514FB" w:rsidP="00CA331F">
            <w:pPr>
              <w:numPr>
                <w:ilvl w:val="1"/>
                <w:numId w:val="43"/>
              </w:numPr>
              <w:spacing w:before="100" w:beforeAutospacing="1" w:after="100" w:afterAutospacing="1"/>
            </w:pPr>
            <w:r>
              <w:t xml:space="preserve">Random Forests: Ensemble methods to </w:t>
            </w:r>
            <w:r>
              <w:lastRenderedPageBreak/>
              <w:t>improve model accuracy and robustness.</w:t>
            </w:r>
          </w:p>
          <w:p w14:paraId="753A79EC" w14:textId="77777777" w:rsidR="008514FB" w:rsidRDefault="008514FB" w:rsidP="00CA331F">
            <w:pPr>
              <w:numPr>
                <w:ilvl w:val="1"/>
                <w:numId w:val="43"/>
              </w:numPr>
              <w:spacing w:before="100" w:beforeAutospacing="1" w:after="100" w:afterAutospacing="1"/>
            </w:pPr>
            <w:r>
              <w:t>Application: Customer churn prediction, fraud detection.</w:t>
            </w:r>
          </w:p>
          <w:p w14:paraId="5F64362A" w14:textId="77777777" w:rsidR="008514FB" w:rsidRDefault="008514FB" w:rsidP="00CA331F">
            <w:pPr>
              <w:numPr>
                <w:ilvl w:val="1"/>
                <w:numId w:val="43"/>
              </w:numPr>
              <w:spacing w:before="100" w:beforeAutospacing="1" w:after="100" w:afterAutospacing="1"/>
            </w:pPr>
            <w:r>
              <w:t xml:space="preserve">Case Study: </w:t>
            </w:r>
            <w:r>
              <w:rPr>
                <w:rStyle w:val="Strong"/>
              </w:rPr>
              <w:t>HSBC</w:t>
            </w:r>
            <w:r>
              <w:t xml:space="preserve"> – Using Random Forests for fraud detection and prevention</w:t>
            </w:r>
          </w:p>
          <w:p w14:paraId="3FC138A7" w14:textId="25483706" w:rsidR="00C47F46" w:rsidRPr="00260756" w:rsidRDefault="00C47F46" w:rsidP="009554F1">
            <w:pPr>
              <w:pStyle w:val="ListBullet"/>
              <w:numPr>
                <w:ilvl w:val="0"/>
                <w:numId w:val="0"/>
              </w:numPr>
              <w:rPr>
                <w:rFonts w:asciiTheme="minorBidi" w:hAnsiTheme="minorBidi"/>
                <w:sz w:val="24"/>
                <w:szCs w:val="24"/>
              </w:rPr>
            </w:pPr>
          </w:p>
        </w:tc>
        <w:tc>
          <w:tcPr>
            <w:tcW w:w="820" w:type="pct"/>
            <w:vMerge/>
            <w:vAlign w:val="center"/>
          </w:tcPr>
          <w:p w14:paraId="72A745C4" w14:textId="77777777" w:rsidR="00C47F46" w:rsidRPr="00260756" w:rsidRDefault="00C47F46" w:rsidP="005F1527">
            <w:pPr>
              <w:rPr>
                <w:rFonts w:asciiTheme="minorBidi" w:hAnsiTheme="minorBidi"/>
                <w:b/>
                <w:bCs/>
                <w:color w:val="000000"/>
                <w:sz w:val="24"/>
                <w:szCs w:val="24"/>
              </w:rPr>
            </w:pPr>
          </w:p>
        </w:tc>
      </w:tr>
      <w:tr w:rsidR="00C47F46" w:rsidRPr="00260756" w14:paraId="447DEFB9" w14:textId="77777777" w:rsidTr="00C47F46">
        <w:trPr>
          <w:trHeight w:val="2001"/>
        </w:trPr>
        <w:tc>
          <w:tcPr>
            <w:tcW w:w="514" w:type="pct"/>
            <w:vMerge/>
          </w:tcPr>
          <w:p w14:paraId="4531EBF6" w14:textId="77777777" w:rsidR="00C47F46" w:rsidRPr="00260756" w:rsidRDefault="00C47F46" w:rsidP="005F1527">
            <w:pPr>
              <w:jc w:val="center"/>
              <w:rPr>
                <w:rFonts w:asciiTheme="minorBidi" w:hAnsiTheme="minorBidi"/>
                <w:b/>
                <w:color w:val="000000" w:themeColor="text1"/>
                <w:sz w:val="24"/>
                <w:szCs w:val="24"/>
              </w:rPr>
            </w:pPr>
          </w:p>
        </w:tc>
        <w:tc>
          <w:tcPr>
            <w:tcW w:w="926" w:type="pct"/>
            <w:vMerge/>
          </w:tcPr>
          <w:p w14:paraId="27362019" w14:textId="77777777" w:rsidR="00C47F46" w:rsidRPr="00260756" w:rsidRDefault="00C47F46" w:rsidP="005F1527">
            <w:pPr>
              <w:rPr>
                <w:rFonts w:asciiTheme="minorBidi" w:hAnsiTheme="minorBidi"/>
                <w:b/>
                <w:sz w:val="24"/>
                <w:szCs w:val="24"/>
              </w:rPr>
            </w:pPr>
          </w:p>
        </w:tc>
        <w:tc>
          <w:tcPr>
            <w:tcW w:w="591" w:type="pct"/>
            <w:vMerge/>
          </w:tcPr>
          <w:p w14:paraId="627A2FDA" w14:textId="77777777" w:rsidR="00C47F46" w:rsidRPr="00260756" w:rsidRDefault="00C47F4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48AB70F" w14:textId="734436AE" w:rsidR="00C47F46" w:rsidRPr="00260756" w:rsidRDefault="00C47F4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004D0065" w14:textId="77777777" w:rsidR="008514FB" w:rsidRPr="008514FB" w:rsidRDefault="008514FB" w:rsidP="008514FB">
            <w:pPr>
              <w:rPr>
                <w:rFonts w:ascii="Times New Roman" w:eastAsia="Times New Roman" w:hAnsi="Times New Roman" w:cs="Times New Roman"/>
                <w:sz w:val="24"/>
                <w:szCs w:val="24"/>
              </w:rPr>
            </w:pPr>
            <w:r w:rsidRPr="008514FB">
              <w:rPr>
                <w:rFonts w:ascii="Times New Roman" w:eastAsia="Times New Roman" w:hAnsi="Times New Roman" w:cs="Times New Roman"/>
                <w:b/>
                <w:bCs/>
                <w:sz w:val="24"/>
                <w:szCs w:val="24"/>
              </w:rPr>
              <w:t>Support Vector Machines (SVM)</w:t>
            </w:r>
          </w:p>
          <w:p w14:paraId="2514C2B0" w14:textId="77777777" w:rsidR="008514FB" w:rsidRPr="008514FB" w:rsidRDefault="008514FB" w:rsidP="00CA331F">
            <w:pPr>
              <w:numPr>
                <w:ilvl w:val="0"/>
                <w:numId w:val="14"/>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Explanation: Advanced classification technique for binary classification.</w:t>
            </w:r>
          </w:p>
          <w:p w14:paraId="287DA2EC" w14:textId="77777777" w:rsidR="008514FB" w:rsidRPr="008514FB" w:rsidRDefault="008514FB" w:rsidP="00CA331F">
            <w:pPr>
              <w:numPr>
                <w:ilvl w:val="0"/>
                <w:numId w:val="14"/>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Application: Predicting loan defaults, detecting fraudulent transactions.</w:t>
            </w:r>
          </w:p>
          <w:p w14:paraId="76DFF672" w14:textId="77777777" w:rsidR="008514FB" w:rsidRPr="008514FB" w:rsidRDefault="008514FB" w:rsidP="00CA331F">
            <w:pPr>
              <w:numPr>
                <w:ilvl w:val="0"/>
                <w:numId w:val="14"/>
              </w:numPr>
              <w:spacing w:before="100" w:beforeAutospacing="1" w:after="100" w:afterAutospacing="1"/>
              <w:rPr>
                <w:rFonts w:ascii="Times New Roman" w:eastAsia="Times New Roman" w:hAnsi="Times New Roman" w:cs="Times New Roman"/>
                <w:sz w:val="24"/>
                <w:szCs w:val="24"/>
              </w:rPr>
            </w:pPr>
            <w:r w:rsidRPr="008514FB">
              <w:rPr>
                <w:rFonts w:ascii="Times New Roman" w:eastAsia="Times New Roman" w:hAnsi="Times New Roman" w:cs="Times New Roman"/>
                <w:sz w:val="24"/>
                <w:szCs w:val="24"/>
              </w:rPr>
              <w:t xml:space="preserve">Case Study: </w:t>
            </w:r>
            <w:r w:rsidRPr="008514FB">
              <w:rPr>
                <w:rFonts w:ascii="Times New Roman" w:eastAsia="Times New Roman" w:hAnsi="Times New Roman" w:cs="Times New Roman"/>
                <w:b/>
                <w:bCs/>
                <w:sz w:val="24"/>
                <w:szCs w:val="24"/>
              </w:rPr>
              <w:t>SVM in Customer Segmentation</w:t>
            </w:r>
            <w:r w:rsidRPr="008514FB">
              <w:rPr>
                <w:rFonts w:ascii="Times New Roman" w:eastAsia="Times New Roman" w:hAnsi="Times New Roman" w:cs="Times New Roman"/>
                <w:sz w:val="24"/>
                <w:szCs w:val="24"/>
              </w:rPr>
              <w:t xml:space="preserve"> – How banks use SVM to better understand and target customer segments.</w:t>
            </w:r>
          </w:p>
          <w:p w14:paraId="589D6D66" w14:textId="134E8061" w:rsidR="00C47F46" w:rsidRPr="00260756" w:rsidRDefault="00C47F46" w:rsidP="00CA331F">
            <w:pPr>
              <w:pStyle w:val="ListBullet"/>
              <w:numPr>
                <w:ilvl w:val="0"/>
                <w:numId w:val="14"/>
              </w:numPr>
              <w:rPr>
                <w:rFonts w:asciiTheme="minorBidi" w:hAnsiTheme="minorBidi"/>
                <w:sz w:val="24"/>
                <w:szCs w:val="24"/>
              </w:rPr>
            </w:pPr>
          </w:p>
        </w:tc>
        <w:tc>
          <w:tcPr>
            <w:tcW w:w="820" w:type="pct"/>
            <w:vMerge/>
            <w:vAlign w:val="center"/>
          </w:tcPr>
          <w:p w14:paraId="2A7ACFAD" w14:textId="77777777" w:rsidR="00C47F46" w:rsidRPr="00260756" w:rsidRDefault="00C47F46" w:rsidP="005F1527">
            <w:pPr>
              <w:rPr>
                <w:rFonts w:asciiTheme="minorBidi" w:hAnsiTheme="minorBidi"/>
                <w:b/>
                <w:bCs/>
                <w:color w:val="000000"/>
                <w:sz w:val="24"/>
                <w:szCs w:val="24"/>
              </w:rPr>
            </w:pPr>
          </w:p>
        </w:tc>
      </w:tr>
      <w:tr w:rsidR="00FE4AA0" w:rsidRPr="00260756" w14:paraId="12600E86" w14:textId="77777777" w:rsidTr="00FE4AA0">
        <w:trPr>
          <w:trHeight w:val="2649"/>
        </w:trPr>
        <w:tc>
          <w:tcPr>
            <w:tcW w:w="514" w:type="pct"/>
            <w:vMerge/>
          </w:tcPr>
          <w:p w14:paraId="325D2474" w14:textId="77777777" w:rsidR="00FE4AA0" w:rsidRPr="00260756" w:rsidRDefault="00FE4AA0" w:rsidP="005F1527">
            <w:pPr>
              <w:jc w:val="center"/>
              <w:rPr>
                <w:rFonts w:asciiTheme="minorBidi" w:hAnsiTheme="minorBidi"/>
                <w:b/>
                <w:color w:val="000000" w:themeColor="text1"/>
                <w:sz w:val="24"/>
                <w:szCs w:val="24"/>
              </w:rPr>
            </w:pPr>
          </w:p>
        </w:tc>
        <w:tc>
          <w:tcPr>
            <w:tcW w:w="926" w:type="pct"/>
            <w:vMerge/>
          </w:tcPr>
          <w:p w14:paraId="3A4C4D5C" w14:textId="77777777" w:rsidR="00FE4AA0" w:rsidRPr="00260756" w:rsidRDefault="00FE4AA0" w:rsidP="005F1527">
            <w:pPr>
              <w:rPr>
                <w:rFonts w:asciiTheme="minorBidi" w:hAnsiTheme="minorBidi"/>
                <w:b/>
                <w:sz w:val="24"/>
                <w:szCs w:val="24"/>
              </w:rPr>
            </w:pPr>
          </w:p>
        </w:tc>
        <w:tc>
          <w:tcPr>
            <w:tcW w:w="591" w:type="pct"/>
            <w:vMerge w:val="restart"/>
          </w:tcPr>
          <w:p w14:paraId="1C408662" w14:textId="06E9D2C5" w:rsidR="00FE4AA0" w:rsidRPr="00260756" w:rsidRDefault="00FE4AA0"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72702DC6" w14:textId="6FCA0992" w:rsidR="00FE4AA0" w:rsidRPr="00260756" w:rsidRDefault="00FE4AA0"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4CCEC72" w14:textId="0BE6A42B" w:rsidR="005B58BB" w:rsidRPr="00260756" w:rsidRDefault="005B58BB" w:rsidP="005B58BB">
            <w:pPr>
              <w:rPr>
                <w:rFonts w:asciiTheme="minorBidi" w:hAnsiTheme="minorBidi"/>
                <w:sz w:val="24"/>
                <w:szCs w:val="24"/>
              </w:rPr>
            </w:pPr>
          </w:p>
          <w:p w14:paraId="5D6D5F5B" w14:textId="77777777" w:rsidR="005B58BB" w:rsidRPr="005B58BB" w:rsidRDefault="005B58BB" w:rsidP="005B58BB">
            <w:pPr>
              <w:pStyle w:val="Heading3"/>
              <w:outlineLvl w:val="2"/>
              <w:rPr>
                <w:color w:val="auto"/>
              </w:rPr>
            </w:pPr>
            <w:r w:rsidRPr="005B58BB">
              <w:rPr>
                <w:rStyle w:val="Strong"/>
                <w:b/>
                <w:bCs/>
                <w:color w:val="auto"/>
              </w:rPr>
              <w:t>Unsupervised Learning in Banking</w:t>
            </w:r>
          </w:p>
          <w:p w14:paraId="47F0061E" w14:textId="77777777" w:rsidR="005B58BB" w:rsidRDefault="005B58BB" w:rsidP="00CA331F">
            <w:pPr>
              <w:numPr>
                <w:ilvl w:val="0"/>
                <w:numId w:val="44"/>
              </w:numPr>
              <w:spacing w:before="100" w:beforeAutospacing="1" w:after="100" w:afterAutospacing="1"/>
            </w:pPr>
            <w:r>
              <w:rPr>
                <w:rStyle w:val="Strong"/>
              </w:rPr>
              <w:t>Clustering Techniques</w:t>
            </w:r>
          </w:p>
          <w:p w14:paraId="5E27817E" w14:textId="77777777" w:rsidR="005B58BB" w:rsidRDefault="005B58BB" w:rsidP="00CA331F">
            <w:pPr>
              <w:numPr>
                <w:ilvl w:val="1"/>
                <w:numId w:val="44"/>
              </w:numPr>
              <w:spacing w:before="100" w:beforeAutospacing="1" w:after="100" w:afterAutospacing="1"/>
            </w:pPr>
            <w:r>
              <w:t>K-Means Clustering: Grouping customers based on similar behaviors or characteristics.</w:t>
            </w:r>
          </w:p>
          <w:p w14:paraId="2C9F9B63" w14:textId="77777777" w:rsidR="005B58BB" w:rsidRDefault="005B58BB" w:rsidP="00CA331F">
            <w:pPr>
              <w:numPr>
                <w:ilvl w:val="1"/>
                <w:numId w:val="44"/>
              </w:numPr>
              <w:spacing w:before="100" w:beforeAutospacing="1" w:after="100" w:afterAutospacing="1"/>
            </w:pPr>
            <w:r>
              <w:t xml:space="preserve">Application: Customer segmentation, </w:t>
            </w:r>
            <w:r>
              <w:lastRenderedPageBreak/>
              <w:t>identifying potential cross-sell opportunities.</w:t>
            </w:r>
          </w:p>
          <w:p w14:paraId="0218EBED" w14:textId="77777777" w:rsidR="005B58BB" w:rsidRDefault="005B58BB" w:rsidP="00CA331F">
            <w:pPr>
              <w:numPr>
                <w:ilvl w:val="1"/>
                <w:numId w:val="44"/>
              </w:numPr>
              <w:spacing w:before="100" w:beforeAutospacing="1" w:after="100" w:afterAutospacing="1"/>
            </w:pPr>
            <w:r>
              <w:t xml:space="preserve">Case Study: </w:t>
            </w:r>
            <w:r>
              <w:rPr>
                <w:rStyle w:val="Strong"/>
              </w:rPr>
              <w:t>Barclays</w:t>
            </w:r>
            <w:r>
              <w:t xml:space="preserve"> – Implementing K-Means for customer segmentation to personalize banking offers.</w:t>
            </w:r>
          </w:p>
          <w:p w14:paraId="5498EC68" w14:textId="35A1AA7E" w:rsidR="00FE4AA0" w:rsidRPr="00260756" w:rsidRDefault="00FE4AA0" w:rsidP="00FE4AA0">
            <w:pPr>
              <w:pStyle w:val="ListBullet"/>
              <w:rPr>
                <w:rFonts w:asciiTheme="minorBidi" w:hAnsiTheme="minorBidi"/>
                <w:sz w:val="24"/>
                <w:szCs w:val="24"/>
              </w:rPr>
            </w:pPr>
          </w:p>
        </w:tc>
        <w:tc>
          <w:tcPr>
            <w:tcW w:w="820" w:type="pct"/>
            <w:vMerge/>
            <w:vAlign w:val="center"/>
          </w:tcPr>
          <w:p w14:paraId="09B225C8" w14:textId="77777777" w:rsidR="00FE4AA0" w:rsidRPr="00260756" w:rsidRDefault="00FE4AA0" w:rsidP="005F1527">
            <w:pPr>
              <w:rPr>
                <w:rFonts w:asciiTheme="minorBidi" w:hAnsiTheme="minorBidi"/>
                <w:b/>
                <w:bCs/>
                <w:color w:val="000000"/>
                <w:sz w:val="24"/>
                <w:szCs w:val="24"/>
              </w:rPr>
            </w:pPr>
          </w:p>
        </w:tc>
      </w:tr>
      <w:tr w:rsidR="00FE4AA0" w:rsidRPr="00260756" w14:paraId="3B07E92B" w14:textId="77777777" w:rsidTr="00FE4AA0">
        <w:trPr>
          <w:trHeight w:val="2010"/>
        </w:trPr>
        <w:tc>
          <w:tcPr>
            <w:tcW w:w="514" w:type="pct"/>
            <w:vMerge/>
          </w:tcPr>
          <w:p w14:paraId="124BDB64" w14:textId="77777777" w:rsidR="00FE4AA0" w:rsidRPr="00260756" w:rsidRDefault="00FE4AA0" w:rsidP="005F1527">
            <w:pPr>
              <w:jc w:val="center"/>
              <w:rPr>
                <w:rFonts w:asciiTheme="minorBidi" w:hAnsiTheme="minorBidi"/>
                <w:b/>
                <w:color w:val="000000" w:themeColor="text1"/>
                <w:sz w:val="24"/>
                <w:szCs w:val="24"/>
              </w:rPr>
            </w:pPr>
          </w:p>
        </w:tc>
        <w:tc>
          <w:tcPr>
            <w:tcW w:w="926" w:type="pct"/>
            <w:vMerge/>
          </w:tcPr>
          <w:p w14:paraId="032C4866" w14:textId="77777777" w:rsidR="00FE4AA0" w:rsidRPr="00260756" w:rsidRDefault="00FE4AA0" w:rsidP="005F1527">
            <w:pPr>
              <w:rPr>
                <w:rFonts w:asciiTheme="minorBidi" w:hAnsiTheme="minorBidi"/>
                <w:b/>
                <w:sz w:val="24"/>
                <w:szCs w:val="24"/>
              </w:rPr>
            </w:pPr>
          </w:p>
        </w:tc>
        <w:tc>
          <w:tcPr>
            <w:tcW w:w="591" w:type="pct"/>
            <w:vMerge/>
          </w:tcPr>
          <w:p w14:paraId="54E225F4" w14:textId="77777777" w:rsidR="00FE4AA0" w:rsidRPr="00260756" w:rsidRDefault="00FE4AA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2D6E4A1" w14:textId="444A3F64" w:rsidR="00FE4AA0" w:rsidRPr="00260756" w:rsidRDefault="00FE4AA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40DDC9DD" w14:textId="77777777" w:rsidR="005B58BB" w:rsidRPr="005B58BB" w:rsidRDefault="005B58BB" w:rsidP="005B58BB">
            <w:pPr>
              <w:rPr>
                <w:rFonts w:ascii="Times New Roman" w:eastAsia="Times New Roman" w:hAnsi="Times New Roman" w:cs="Times New Roman"/>
                <w:sz w:val="24"/>
                <w:szCs w:val="24"/>
              </w:rPr>
            </w:pPr>
            <w:r w:rsidRPr="005B58BB">
              <w:rPr>
                <w:rFonts w:ascii="Times New Roman" w:eastAsia="Times New Roman" w:hAnsi="Times New Roman" w:cs="Times New Roman"/>
                <w:b/>
                <w:bCs/>
                <w:sz w:val="24"/>
                <w:szCs w:val="24"/>
              </w:rPr>
              <w:t>Hierarchical Clustering</w:t>
            </w:r>
          </w:p>
          <w:p w14:paraId="1795ECDE" w14:textId="77777777" w:rsidR="005B58BB" w:rsidRPr="005B58BB" w:rsidRDefault="005B58BB" w:rsidP="00CA331F">
            <w:pPr>
              <w:numPr>
                <w:ilvl w:val="0"/>
                <w:numId w:val="45"/>
              </w:numPr>
              <w:spacing w:before="100" w:beforeAutospacing="1" w:after="100" w:afterAutospacing="1"/>
              <w:rPr>
                <w:rFonts w:ascii="Times New Roman" w:eastAsia="Times New Roman" w:hAnsi="Times New Roman" w:cs="Times New Roman"/>
                <w:sz w:val="24"/>
                <w:szCs w:val="24"/>
              </w:rPr>
            </w:pPr>
            <w:r w:rsidRPr="005B58BB">
              <w:rPr>
                <w:rFonts w:ascii="Times New Roman" w:eastAsia="Times New Roman" w:hAnsi="Times New Roman" w:cs="Times New Roman"/>
                <w:sz w:val="24"/>
                <w:szCs w:val="24"/>
              </w:rPr>
              <w:t>Explanation: Building nested clusters for a deeper understanding of data.</w:t>
            </w:r>
          </w:p>
          <w:p w14:paraId="6DACC25C" w14:textId="77777777" w:rsidR="005B58BB" w:rsidRPr="005B58BB" w:rsidRDefault="005B58BB" w:rsidP="00CA331F">
            <w:pPr>
              <w:numPr>
                <w:ilvl w:val="0"/>
                <w:numId w:val="45"/>
              </w:numPr>
              <w:spacing w:before="100" w:beforeAutospacing="1" w:after="100" w:afterAutospacing="1"/>
              <w:rPr>
                <w:rFonts w:ascii="Times New Roman" w:eastAsia="Times New Roman" w:hAnsi="Times New Roman" w:cs="Times New Roman"/>
                <w:sz w:val="24"/>
                <w:szCs w:val="24"/>
              </w:rPr>
            </w:pPr>
            <w:r w:rsidRPr="005B58BB">
              <w:rPr>
                <w:rFonts w:ascii="Times New Roman" w:eastAsia="Times New Roman" w:hAnsi="Times New Roman" w:cs="Times New Roman"/>
                <w:sz w:val="24"/>
                <w:szCs w:val="24"/>
              </w:rPr>
              <w:t>Application: Market basket analysis, product recommendation.</w:t>
            </w:r>
          </w:p>
          <w:p w14:paraId="17A928BA" w14:textId="77777777" w:rsidR="005B58BB" w:rsidRPr="005B58BB" w:rsidRDefault="005B58BB" w:rsidP="00CA331F">
            <w:pPr>
              <w:numPr>
                <w:ilvl w:val="0"/>
                <w:numId w:val="45"/>
              </w:numPr>
              <w:spacing w:before="100" w:beforeAutospacing="1" w:after="100" w:afterAutospacing="1"/>
              <w:rPr>
                <w:rFonts w:ascii="Times New Roman" w:eastAsia="Times New Roman" w:hAnsi="Times New Roman" w:cs="Times New Roman"/>
                <w:sz w:val="24"/>
                <w:szCs w:val="24"/>
              </w:rPr>
            </w:pPr>
            <w:r w:rsidRPr="005B58BB">
              <w:rPr>
                <w:rFonts w:ascii="Times New Roman" w:eastAsia="Times New Roman" w:hAnsi="Times New Roman" w:cs="Times New Roman"/>
                <w:sz w:val="24"/>
                <w:szCs w:val="24"/>
              </w:rPr>
              <w:t xml:space="preserve">Case Study: </w:t>
            </w:r>
            <w:r w:rsidRPr="005B58BB">
              <w:rPr>
                <w:rFonts w:ascii="Times New Roman" w:eastAsia="Times New Roman" w:hAnsi="Times New Roman" w:cs="Times New Roman"/>
                <w:b/>
                <w:bCs/>
                <w:sz w:val="24"/>
                <w:szCs w:val="24"/>
              </w:rPr>
              <w:t>HSBC</w:t>
            </w:r>
            <w:r w:rsidRPr="005B58BB">
              <w:rPr>
                <w:rFonts w:ascii="Times New Roman" w:eastAsia="Times New Roman" w:hAnsi="Times New Roman" w:cs="Times New Roman"/>
                <w:sz w:val="24"/>
                <w:szCs w:val="24"/>
              </w:rPr>
              <w:t xml:space="preserve"> – How hierarchical clustering helps in creating targeted marketing strategies.</w:t>
            </w:r>
          </w:p>
          <w:p w14:paraId="090D9696" w14:textId="2A34C77C" w:rsidR="00FE4AA0" w:rsidRPr="00260756" w:rsidRDefault="00FE4AA0" w:rsidP="005B58BB">
            <w:pPr>
              <w:pStyle w:val="ListParagraph"/>
            </w:pPr>
          </w:p>
        </w:tc>
        <w:tc>
          <w:tcPr>
            <w:tcW w:w="820" w:type="pct"/>
            <w:vMerge/>
            <w:vAlign w:val="center"/>
          </w:tcPr>
          <w:p w14:paraId="69569E68" w14:textId="77777777" w:rsidR="00FE4AA0" w:rsidRPr="00260756" w:rsidRDefault="00FE4AA0" w:rsidP="005F1527">
            <w:pPr>
              <w:rPr>
                <w:rFonts w:asciiTheme="minorBidi" w:hAnsiTheme="minorBidi"/>
                <w:b/>
                <w:bCs/>
                <w:color w:val="000000"/>
                <w:sz w:val="24"/>
                <w:szCs w:val="24"/>
              </w:rPr>
            </w:pPr>
          </w:p>
        </w:tc>
      </w:tr>
      <w:tr w:rsidR="00FE4AA0" w:rsidRPr="00260756" w14:paraId="6A62FB11" w14:textId="77777777" w:rsidTr="00417A8F">
        <w:trPr>
          <w:trHeight w:val="2167"/>
        </w:trPr>
        <w:tc>
          <w:tcPr>
            <w:tcW w:w="514" w:type="pct"/>
            <w:vMerge/>
          </w:tcPr>
          <w:p w14:paraId="5D203087" w14:textId="77777777" w:rsidR="00FE4AA0" w:rsidRPr="00260756" w:rsidRDefault="00FE4AA0" w:rsidP="005F1527">
            <w:pPr>
              <w:jc w:val="center"/>
              <w:rPr>
                <w:rFonts w:asciiTheme="minorBidi" w:hAnsiTheme="minorBidi"/>
                <w:b/>
                <w:color w:val="000000" w:themeColor="text1"/>
                <w:sz w:val="24"/>
                <w:szCs w:val="24"/>
              </w:rPr>
            </w:pPr>
          </w:p>
        </w:tc>
        <w:tc>
          <w:tcPr>
            <w:tcW w:w="926" w:type="pct"/>
            <w:vMerge/>
          </w:tcPr>
          <w:p w14:paraId="36F286FB" w14:textId="77777777" w:rsidR="00FE4AA0" w:rsidRPr="00260756" w:rsidRDefault="00FE4AA0" w:rsidP="005F1527">
            <w:pPr>
              <w:rPr>
                <w:rFonts w:asciiTheme="minorBidi" w:hAnsiTheme="minorBidi"/>
                <w:b/>
                <w:sz w:val="24"/>
                <w:szCs w:val="24"/>
              </w:rPr>
            </w:pPr>
          </w:p>
        </w:tc>
        <w:tc>
          <w:tcPr>
            <w:tcW w:w="591" w:type="pct"/>
          </w:tcPr>
          <w:p w14:paraId="11312B9F" w14:textId="216606F5" w:rsidR="00FE4AA0" w:rsidRPr="00260756" w:rsidRDefault="00FE4AA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26631D79" w14:textId="5831E5F6" w:rsidR="00FE4AA0" w:rsidRPr="00260756" w:rsidRDefault="00FE4AA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6868FA3" w14:textId="77777777" w:rsidR="005B58BB" w:rsidRPr="0009704F" w:rsidRDefault="005B58BB" w:rsidP="005B58BB">
            <w:pPr>
              <w:pStyle w:val="Heading3"/>
              <w:outlineLvl w:val="2"/>
              <w:rPr>
                <w:color w:val="auto"/>
              </w:rPr>
            </w:pPr>
            <w:r w:rsidRPr="0009704F">
              <w:rPr>
                <w:rStyle w:val="Strong"/>
                <w:b/>
                <w:bCs/>
                <w:color w:val="auto"/>
              </w:rPr>
              <w:t>Advanced Machine Learning Applications in Banking</w:t>
            </w:r>
          </w:p>
          <w:p w14:paraId="234145F8" w14:textId="77777777" w:rsidR="005B58BB" w:rsidRDefault="005B58BB" w:rsidP="00CA331F">
            <w:pPr>
              <w:numPr>
                <w:ilvl w:val="0"/>
                <w:numId w:val="46"/>
              </w:numPr>
              <w:spacing w:before="100" w:beforeAutospacing="1" w:after="100" w:afterAutospacing="1"/>
            </w:pPr>
            <w:r>
              <w:rPr>
                <w:rStyle w:val="Strong"/>
              </w:rPr>
              <w:t>Anomaly Detection</w:t>
            </w:r>
          </w:p>
          <w:p w14:paraId="1A260859" w14:textId="77777777" w:rsidR="005B58BB" w:rsidRDefault="005B58BB" w:rsidP="00CA331F">
            <w:pPr>
              <w:numPr>
                <w:ilvl w:val="1"/>
                <w:numId w:val="46"/>
              </w:numPr>
              <w:spacing w:before="100" w:beforeAutospacing="1" w:after="100" w:afterAutospacing="1"/>
            </w:pPr>
            <w:r>
              <w:t>Identifying unusual patterns in transaction data to detect fraud.</w:t>
            </w:r>
          </w:p>
          <w:p w14:paraId="401AFC39" w14:textId="77777777" w:rsidR="005B58BB" w:rsidRDefault="005B58BB" w:rsidP="00CA331F">
            <w:pPr>
              <w:numPr>
                <w:ilvl w:val="1"/>
                <w:numId w:val="46"/>
              </w:numPr>
              <w:spacing w:before="100" w:beforeAutospacing="1" w:after="100" w:afterAutospacing="1"/>
            </w:pPr>
            <w:r>
              <w:t>Application: Real-time fraud detection systems.</w:t>
            </w:r>
          </w:p>
          <w:p w14:paraId="664AF1E5" w14:textId="77777777" w:rsidR="005B58BB" w:rsidRDefault="005B58BB" w:rsidP="00CA331F">
            <w:pPr>
              <w:numPr>
                <w:ilvl w:val="1"/>
                <w:numId w:val="46"/>
              </w:numPr>
              <w:spacing w:before="100" w:beforeAutospacing="1" w:after="100" w:afterAutospacing="1"/>
            </w:pPr>
            <w:r>
              <w:t xml:space="preserve">Case Study: </w:t>
            </w:r>
            <w:r>
              <w:rPr>
                <w:rStyle w:val="Strong"/>
              </w:rPr>
              <w:t>Citibank</w:t>
            </w:r>
            <w:r>
              <w:t xml:space="preserve"> – Implementing AI-driven anomaly detection for </w:t>
            </w:r>
            <w:r>
              <w:lastRenderedPageBreak/>
              <w:t>enhanced fraud prevention.</w:t>
            </w:r>
          </w:p>
          <w:p w14:paraId="642EBA34" w14:textId="77777777" w:rsidR="005B58BB" w:rsidRDefault="005B58BB" w:rsidP="00CA331F">
            <w:pPr>
              <w:numPr>
                <w:ilvl w:val="0"/>
                <w:numId w:val="46"/>
              </w:numPr>
              <w:spacing w:before="100" w:beforeAutospacing="1" w:after="100" w:afterAutospacing="1"/>
            </w:pPr>
            <w:r>
              <w:rPr>
                <w:rStyle w:val="Strong"/>
              </w:rPr>
              <w:t>Integration of ML Algorithms</w:t>
            </w:r>
          </w:p>
          <w:p w14:paraId="6FAA38D3" w14:textId="77777777" w:rsidR="005B58BB" w:rsidRDefault="005B58BB" w:rsidP="00CA331F">
            <w:pPr>
              <w:numPr>
                <w:ilvl w:val="1"/>
                <w:numId w:val="46"/>
              </w:numPr>
              <w:spacing w:before="100" w:beforeAutospacing="1" w:after="100" w:afterAutospacing="1"/>
            </w:pPr>
            <w:r>
              <w:t>Combining multiple ML algorithms to improve predictive accuracy.</w:t>
            </w:r>
          </w:p>
          <w:p w14:paraId="7052F1FB" w14:textId="77777777" w:rsidR="005B58BB" w:rsidRDefault="005B58BB" w:rsidP="00CA331F">
            <w:pPr>
              <w:numPr>
                <w:ilvl w:val="1"/>
                <w:numId w:val="46"/>
              </w:numPr>
              <w:spacing w:before="100" w:beforeAutospacing="1" w:after="100" w:afterAutospacing="1"/>
            </w:pPr>
            <w:r>
              <w:t>Application: Integrated credit scoring, personalized financial advice.</w:t>
            </w:r>
          </w:p>
          <w:p w14:paraId="391A29CA" w14:textId="77777777" w:rsidR="005B58BB" w:rsidRDefault="005B58BB" w:rsidP="00CA331F">
            <w:pPr>
              <w:numPr>
                <w:ilvl w:val="1"/>
                <w:numId w:val="46"/>
              </w:numPr>
              <w:spacing w:before="100" w:beforeAutospacing="1" w:after="100" w:afterAutospacing="1"/>
            </w:pPr>
            <w:r>
              <w:t xml:space="preserve">Case Study: </w:t>
            </w:r>
            <w:r>
              <w:rPr>
                <w:rStyle w:val="Strong"/>
              </w:rPr>
              <w:t>Capital One</w:t>
            </w:r>
            <w:r>
              <w:t xml:space="preserve"> – How the bank uses integrated ML models for offering personalized credit products.</w:t>
            </w:r>
          </w:p>
          <w:p w14:paraId="3BC1EABF" w14:textId="77777777" w:rsidR="005B58BB" w:rsidRDefault="005B58BB" w:rsidP="00CA331F">
            <w:pPr>
              <w:numPr>
                <w:ilvl w:val="0"/>
                <w:numId w:val="46"/>
              </w:numPr>
              <w:spacing w:before="100" w:beforeAutospacing="1" w:after="100" w:afterAutospacing="1"/>
            </w:pPr>
            <w:r>
              <w:rPr>
                <w:rStyle w:val="Strong"/>
              </w:rPr>
              <w:t>Discussion: Future Trends</w:t>
            </w:r>
          </w:p>
          <w:p w14:paraId="19577C5A" w14:textId="77777777" w:rsidR="005B58BB" w:rsidRDefault="005B58BB" w:rsidP="00CA331F">
            <w:pPr>
              <w:numPr>
                <w:ilvl w:val="1"/>
                <w:numId w:val="46"/>
              </w:numPr>
              <w:spacing w:before="100" w:beforeAutospacing="1" w:after="100" w:afterAutospacing="1"/>
            </w:pPr>
            <w:r>
              <w:t>AI and ML in banking: Predicting the next wave of innovation.</w:t>
            </w:r>
          </w:p>
          <w:p w14:paraId="4C4A4FCD" w14:textId="77777777" w:rsidR="005B58BB" w:rsidRDefault="005B58BB" w:rsidP="00CA331F">
            <w:pPr>
              <w:numPr>
                <w:ilvl w:val="1"/>
                <w:numId w:val="46"/>
              </w:numPr>
              <w:spacing w:before="100" w:beforeAutospacing="1" w:after="100" w:afterAutospacing="1"/>
            </w:pPr>
            <w:r>
              <w:t>Ethical considerations and regulatory challenges in deploying ML in banking.</w:t>
            </w:r>
          </w:p>
          <w:p w14:paraId="436E72F7" w14:textId="3157C183" w:rsidR="00FE4AA0" w:rsidRPr="00FE4AA0" w:rsidRDefault="00FE4AA0" w:rsidP="005B58BB">
            <w:pPr>
              <w:pStyle w:val="ListParagraph"/>
              <w:widowControl w:val="0"/>
              <w:spacing w:after="160" w:line="259" w:lineRule="auto"/>
              <w:rPr>
                <w:rFonts w:asciiTheme="minorBidi" w:hAnsiTheme="minorBidi"/>
                <w:sz w:val="24"/>
                <w:szCs w:val="24"/>
              </w:rPr>
            </w:pPr>
          </w:p>
        </w:tc>
        <w:tc>
          <w:tcPr>
            <w:tcW w:w="820" w:type="pct"/>
            <w:vMerge/>
            <w:vAlign w:val="center"/>
          </w:tcPr>
          <w:p w14:paraId="7F3D368F" w14:textId="77777777" w:rsidR="00FE4AA0" w:rsidRPr="00260756" w:rsidRDefault="00FE4AA0" w:rsidP="005F1527">
            <w:pPr>
              <w:rPr>
                <w:rFonts w:asciiTheme="minorBidi" w:hAnsiTheme="minorBidi"/>
                <w:b/>
                <w:bCs/>
                <w:color w:val="000000"/>
                <w:sz w:val="24"/>
                <w:szCs w:val="24"/>
              </w:rPr>
            </w:pPr>
          </w:p>
        </w:tc>
      </w:tr>
      <w:tr w:rsidR="00B547E4" w:rsidRPr="00260756" w14:paraId="0B065225" w14:textId="77777777" w:rsidTr="00417A8F">
        <w:trPr>
          <w:trHeight w:val="3156"/>
        </w:trPr>
        <w:tc>
          <w:tcPr>
            <w:tcW w:w="514" w:type="pct"/>
          </w:tcPr>
          <w:p w14:paraId="780322CE" w14:textId="6CDF3E74" w:rsidR="00B547E4" w:rsidRPr="00260756" w:rsidRDefault="00B547E4" w:rsidP="005F1527">
            <w:pPr>
              <w:jc w:val="center"/>
              <w:rPr>
                <w:rFonts w:asciiTheme="minorBidi" w:hAnsiTheme="minorBidi"/>
                <w:b/>
                <w:sz w:val="24"/>
                <w:szCs w:val="24"/>
              </w:rPr>
            </w:pPr>
            <w:r w:rsidRPr="00260756">
              <w:rPr>
                <w:rFonts w:asciiTheme="minorBidi" w:hAnsiTheme="minorBidi"/>
                <w:b/>
                <w:sz w:val="24"/>
                <w:szCs w:val="24"/>
              </w:rPr>
              <w:t>Week 4</w:t>
            </w:r>
          </w:p>
        </w:tc>
        <w:tc>
          <w:tcPr>
            <w:tcW w:w="926" w:type="pct"/>
          </w:tcPr>
          <w:p w14:paraId="2B5B4268" w14:textId="6898ED52" w:rsidR="00B547E4" w:rsidRPr="00260756" w:rsidRDefault="0009704F" w:rsidP="0009704F">
            <w:pPr>
              <w:rPr>
                <w:rFonts w:asciiTheme="minorBidi" w:hAnsiTheme="minorBidi"/>
                <w:b/>
                <w:color w:val="000000" w:themeColor="text1"/>
                <w:sz w:val="24"/>
                <w:szCs w:val="24"/>
              </w:rPr>
            </w:pPr>
            <w:r w:rsidRPr="0009704F">
              <w:rPr>
                <w:rFonts w:asciiTheme="minorBidi" w:hAnsiTheme="minorBidi"/>
                <w:b/>
                <w:color w:val="000000" w:themeColor="text1"/>
                <w:sz w:val="24"/>
                <w:szCs w:val="24"/>
              </w:rPr>
              <w:t>AI deployment and ethical considerations</w:t>
            </w:r>
          </w:p>
        </w:tc>
        <w:tc>
          <w:tcPr>
            <w:tcW w:w="591" w:type="pct"/>
          </w:tcPr>
          <w:p w14:paraId="5F1F976D" w14:textId="5F68AD4B" w:rsidR="00B547E4" w:rsidRPr="00260756" w:rsidRDefault="00B547E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w:t>
            </w:r>
            <w:r w:rsidRPr="00650090">
              <w:rPr>
                <w:rStyle w:val="MSGENFONTSTYLENAMETEMPLATEROLENUMBERMSGENFONTSTYLENAMEBYROLETEXT2MSGENFONTSTYLEMODIFERNOTBOLD"/>
                <w:color w:val="000000" w:themeColor="text1"/>
                <w:sz w:val="24"/>
                <w:szCs w:val="24"/>
              </w:rPr>
              <w:t>5</w:t>
            </w:r>
          </w:p>
          <w:p w14:paraId="3A44CA48" w14:textId="0B78A824" w:rsidR="00B547E4" w:rsidRPr="00260756" w:rsidRDefault="00B547E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2627D11" w14:textId="4C3CD57B" w:rsidR="00B547E4" w:rsidRPr="00260756" w:rsidRDefault="00B547E4"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47044CD7" w14:textId="77777777" w:rsidR="005B58BB" w:rsidRPr="005B58BB" w:rsidRDefault="005B58BB" w:rsidP="005B58BB">
            <w:pPr>
              <w:pStyle w:val="Heading3"/>
              <w:outlineLvl w:val="2"/>
              <w:rPr>
                <w:color w:val="auto"/>
              </w:rPr>
            </w:pPr>
            <w:r w:rsidRPr="005B58BB">
              <w:rPr>
                <w:rStyle w:val="Strong"/>
                <w:b/>
                <w:bCs/>
                <w:color w:val="auto"/>
              </w:rPr>
              <w:t>Day 1: AI Deployment in Banking</w:t>
            </w:r>
          </w:p>
          <w:p w14:paraId="0B049C44" w14:textId="77777777" w:rsidR="005B58BB" w:rsidRDefault="005B58BB" w:rsidP="00CA331F">
            <w:pPr>
              <w:numPr>
                <w:ilvl w:val="0"/>
                <w:numId w:val="47"/>
              </w:numPr>
              <w:spacing w:before="100" w:beforeAutospacing="1" w:after="100" w:afterAutospacing="1"/>
            </w:pPr>
            <w:r>
              <w:rPr>
                <w:rStyle w:val="Strong"/>
              </w:rPr>
              <w:t>Steps for AI Deployment</w:t>
            </w:r>
          </w:p>
          <w:p w14:paraId="4AEB8D1B" w14:textId="77777777" w:rsidR="005B58BB" w:rsidRDefault="005B58BB" w:rsidP="00CA331F">
            <w:pPr>
              <w:numPr>
                <w:ilvl w:val="1"/>
                <w:numId w:val="47"/>
              </w:numPr>
              <w:spacing w:before="100" w:beforeAutospacing="1" w:after="100" w:afterAutospacing="1"/>
            </w:pPr>
            <w:r>
              <w:t>From model development to deployment: key stages.</w:t>
            </w:r>
          </w:p>
          <w:p w14:paraId="49912BAF" w14:textId="77777777" w:rsidR="005B58BB" w:rsidRDefault="005B58BB" w:rsidP="00CA331F">
            <w:pPr>
              <w:numPr>
                <w:ilvl w:val="1"/>
                <w:numId w:val="47"/>
              </w:numPr>
              <w:spacing w:before="100" w:beforeAutospacing="1" w:after="100" w:afterAutospacing="1"/>
            </w:pPr>
            <w:r>
              <w:t xml:space="preserve">Challenges: scalability, integration with existing </w:t>
            </w:r>
            <w:r>
              <w:lastRenderedPageBreak/>
              <w:t>systems, compliance.</w:t>
            </w:r>
          </w:p>
          <w:p w14:paraId="6145C179" w14:textId="77777777" w:rsidR="005B58BB" w:rsidRDefault="005B58BB" w:rsidP="00CA331F">
            <w:pPr>
              <w:numPr>
                <w:ilvl w:val="1"/>
                <w:numId w:val="47"/>
              </w:numPr>
              <w:spacing w:before="100" w:beforeAutospacing="1" w:after="100" w:afterAutospacing="1"/>
            </w:pPr>
            <w:r>
              <w:t xml:space="preserve">Tools: Overview of popular AI frameworks (e.g., TensorFlow, </w:t>
            </w:r>
            <w:proofErr w:type="spellStart"/>
            <w:r>
              <w:t>PyTorch</w:t>
            </w:r>
            <w:proofErr w:type="spellEnd"/>
            <w:r>
              <w:t>) used in banking.</w:t>
            </w:r>
          </w:p>
          <w:p w14:paraId="4C1C242F" w14:textId="77777777" w:rsidR="005B58BB" w:rsidRDefault="005B58BB" w:rsidP="00CA331F">
            <w:pPr>
              <w:numPr>
                <w:ilvl w:val="0"/>
                <w:numId w:val="47"/>
              </w:numPr>
              <w:spacing w:before="100" w:beforeAutospacing="1" w:after="100" w:afterAutospacing="1"/>
            </w:pPr>
            <w:r>
              <w:rPr>
                <w:rStyle w:val="Strong"/>
              </w:rPr>
              <w:t>Case Study: AI Deployment at Citibank</w:t>
            </w:r>
          </w:p>
          <w:p w14:paraId="6EA5081F" w14:textId="77777777" w:rsidR="005B58BB" w:rsidRDefault="005B58BB" w:rsidP="00CA331F">
            <w:pPr>
              <w:numPr>
                <w:ilvl w:val="1"/>
                <w:numId w:val="47"/>
              </w:numPr>
              <w:spacing w:before="100" w:beforeAutospacing="1" w:after="100" w:afterAutospacing="1"/>
            </w:pPr>
            <w:r>
              <w:t>How Citibank deployed AI for fraud detection and the challenges faced.</w:t>
            </w:r>
          </w:p>
          <w:p w14:paraId="4C35806D" w14:textId="77777777" w:rsidR="005B58BB" w:rsidRDefault="005B58BB" w:rsidP="00CA331F">
            <w:pPr>
              <w:numPr>
                <w:ilvl w:val="0"/>
                <w:numId w:val="47"/>
              </w:numPr>
              <w:spacing w:before="100" w:beforeAutospacing="1" w:after="100" w:afterAutospacing="1"/>
            </w:pPr>
            <w:r>
              <w:rPr>
                <w:rStyle w:val="Strong"/>
              </w:rPr>
              <w:t>Hands-on Project: Setting Up a Basic AI Model</w:t>
            </w:r>
          </w:p>
          <w:p w14:paraId="3B8CB67B" w14:textId="77777777" w:rsidR="005B58BB" w:rsidRDefault="005B58BB" w:rsidP="00CA331F">
            <w:pPr>
              <w:numPr>
                <w:ilvl w:val="1"/>
                <w:numId w:val="47"/>
              </w:numPr>
              <w:spacing w:before="100" w:beforeAutospacing="1" w:after="100" w:afterAutospacing="1"/>
            </w:pPr>
            <w:r>
              <w:t xml:space="preserve">Students will work on setting up and training a basic model using TensorFlow or </w:t>
            </w:r>
            <w:proofErr w:type="spellStart"/>
            <w:r>
              <w:t>PyTorch</w:t>
            </w:r>
            <w:proofErr w:type="spellEnd"/>
            <w:r>
              <w:t>.</w:t>
            </w:r>
          </w:p>
          <w:p w14:paraId="20416134" w14:textId="77777777" w:rsidR="005B58BB" w:rsidRDefault="005B58BB" w:rsidP="00CA331F">
            <w:pPr>
              <w:numPr>
                <w:ilvl w:val="1"/>
                <w:numId w:val="47"/>
              </w:numPr>
              <w:spacing w:before="100" w:beforeAutospacing="1" w:after="100" w:afterAutospacing="1"/>
            </w:pPr>
            <w:r>
              <w:t>Application: Predicting customer churn or loan default.</w:t>
            </w:r>
          </w:p>
          <w:p w14:paraId="073ADD8A" w14:textId="77777777" w:rsidR="005B58BB" w:rsidRPr="005B58BB" w:rsidRDefault="005B58BB" w:rsidP="005B58BB">
            <w:pPr>
              <w:pStyle w:val="Heading3"/>
              <w:outlineLvl w:val="2"/>
              <w:rPr>
                <w:color w:val="auto"/>
              </w:rPr>
            </w:pPr>
            <w:r w:rsidRPr="005B58BB">
              <w:rPr>
                <w:rStyle w:val="Strong"/>
                <w:b/>
                <w:bCs/>
                <w:color w:val="auto"/>
              </w:rPr>
              <w:t>Day 2: Best Practices in AI Deployment</w:t>
            </w:r>
          </w:p>
          <w:p w14:paraId="78519BD8" w14:textId="77777777" w:rsidR="005B58BB" w:rsidRDefault="005B58BB" w:rsidP="00CA331F">
            <w:pPr>
              <w:numPr>
                <w:ilvl w:val="0"/>
                <w:numId w:val="48"/>
              </w:numPr>
              <w:spacing w:before="100" w:beforeAutospacing="1" w:after="100" w:afterAutospacing="1"/>
            </w:pPr>
            <w:r>
              <w:rPr>
                <w:rStyle w:val="Strong"/>
              </w:rPr>
              <w:t>Strategies for Successful AI Integration</w:t>
            </w:r>
          </w:p>
          <w:p w14:paraId="6DD4ADD2" w14:textId="77777777" w:rsidR="005B58BB" w:rsidRDefault="005B58BB" w:rsidP="00CA331F">
            <w:pPr>
              <w:numPr>
                <w:ilvl w:val="1"/>
                <w:numId w:val="48"/>
              </w:numPr>
              <w:spacing w:before="100" w:beforeAutospacing="1" w:after="100" w:afterAutospacing="1"/>
            </w:pPr>
            <w:r>
              <w:t>Ensuring data quality, continuous model monitoring, and iterative improvements.</w:t>
            </w:r>
          </w:p>
          <w:p w14:paraId="131D30FA" w14:textId="77777777" w:rsidR="005B58BB" w:rsidRDefault="005B58BB" w:rsidP="00CA331F">
            <w:pPr>
              <w:numPr>
                <w:ilvl w:val="1"/>
                <w:numId w:val="48"/>
              </w:numPr>
              <w:spacing w:before="100" w:beforeAutospacing="1" w:after="100" w:afterAutospacing="1"/>
            </w:pPr>
            <w:r>
              <w:t>Collaboration between data scientists, engineers, and banking professionals.</w:t>
            </w:r>
          </w:p>
          <w:p w14:paraId="61EC98A5" w14:textId="77777777" w:rsidR="005B58BB" w:rsidRDefault="005B58BB" w:rsidP="00CA331F">
            <w:pPr>
              <w:numPr>
                <w:ilvl w:val="0"/>
                <w:numId w:val="48"/>
              </w:numPr>
              <w:spacing w:before="100" w:beforeAutospacing="1" w:after="100" w:afterAutospacing="1"/>
            </w:pPr>
            <w:r>
              <w:rPr>
                <w:rStyle w:val="Strong"/>
              </w:rPr>
              <w:t>Guest Lecture: Industry Expert</w:t>
            </w:r>
          </w:p>
          <w:p w14:paraId="4CA8EA20" w14:textId="77777777" w:rsidR="005B58BB" w:rsidRDefault="005B58BB" w:rsidP="00CA331F">
            <w:pPr>
              <w:numPr>
                <w:ilvl w:val="1"/>
                <w:numId w:val="48"/>
              </w:numPr>
              <w:spacing w:before="100" w:beforeAutospacing="1" w:after="100" w:afterAutospacing="1"/>
            </w:pPr>
            <w:r>
              <w:lastRenderedPageBreak/>
              <w:t>Invite an AI expert from the banking industry to discuss real-world deployment experiences.</w:t>
            </w:r>
          </w:p>
          <w:p w14:paraId="072AB4F4" w14:textId="77777777" w:rsidR="005B58BB" w:rsidRDefault="005B58BB" w:rsidP="00CA331F">
            <w:pPr>
              <w:numPr>
                <w:ilvl w:val="1"/>
                <w:numId w:val="48"/>
              </w:numPr>
              <w:spacing w:before="100" w:beforeAutospacing="1" w:after="100" w:afterAutospacing="1"/>
            </w:pPr>
            <w:r>
              <w:t>Focus on best practices and lessons learned from deploying AI in banking.</w:t>
            </w:r>
          </w:p>
          <w:p w14:paraId="0C6CBAA1" w14:textId="77777777" w:rsidR="005B58BB" w:rsidRDefault="005B58BB" w:rsidP="00CA331F">
            <w:pPr>
              <w:numPr>
                <w:ilvl w:val="0"/>
                <w:numId w:val="48"/>
              </w:numPr>
              <w:spacing w:before="100" w:beforeAutospacing="1" w:after="100" w:afterAutospacing="1"/>
            </w:pPr>
            <w:r>
              <w:rPr>
                <w:rStyle w:val="Strong"/>
              </w:rPr>
              <w:t>Hands-on Project: Model Optimization</w:t>
            </w:r>
          </w:p>
          <w:p w14:paraId="424058A1" w14:textId="77777777" w:rsidR="005B58BB" w:rsidRDefault="005B58BB" w:rsidP="00CA331F">
            <w:pPr>
              <w:numPr>
                <w:ilvl w:val="1"/>
                <w:numId w:val="48"/>
              </w:numPr>
              <w:spacing w:before="100" w:beforeAutospacing="1" w:after="100" w:afterAutospacing="1"/>
            </w:pPr>
            <w:r>
              <w:t>Students will work on optimizing their AI models for better accuracy and performance.</w:t>
            </w:r>
          </w:p>
          <w:p w14:paraId="3994DD6C" w14:textId="77777777" w:rsidR="005B58BB" w:rsidRDefault="005B58BB" w:rsidP="00CA331F">
            <w:pPr>
              <w:numPr>
                <w:ilvl w:val="1"/>
                <w:numId w:val="48"/>
              </w:numPr>
              <w:spacing w:before="100" w:beforeAutospacing="1" w:after="100" w:afterAutospacing="1"/>
            </w:pPr>
            <w:r>
              <w:t>Application: Fine-tuning a credit scoring model using advanced techniques.</w:t>
            </w:r>
          </w:p>
          <w:p w14:paraId="1EFF5646" w14:textId="77777777" w:rsidR="005B58BB" w:rsidRPr="005B58BB" w:rsidRDefault="005B58BB" w:rsidP="005B58BB">
            <w:pPr>
              <w:pStyle w:val="Heading3"/>
              <w:outlineLvl w:val="2"/>
              <w:rPr>
                <w:color w:val="auto"/>
              </w:rPr>
            </w:pPr>
            <w:r w:rsidRPr="005B58BB">
              <w:rPr>
                <w:rStyle w:val="Strong"/>
                <w:b/>
                <w:bCs/>
                <w:color w:val="auto"/>
              </w:rPr>
              <w:t>Day 3: Ethical Considerations in AI</w:t>
            </w:r>
          </w:p>
          <w:p w14:paraId="449D6D55" w14:textId="77777777" w:rsidR="005B58BB" w:rsidRDefault="005B58BB" w:rsidP="00CA331F">
            <w:pPr>
              <w:numPr>
                <w:ilvl w:val="0"/>
                <w:numId w:val="49"/>
              </w:numPr>
              <w:spacing w:before="100" w:beforeAutospacing="1" w:after="100" w:afterAutospacing="1"/>
            </w:pPr>
            <w:r>
              <w:rPr>
                <w:rStyle w:val="Strong"/>
              </w:rPr>
              <w:t>Ethical Challenges in AI</w:t>
            </w:r>
          </w:p>
          <w:p w14:paraId="66782EAB" w14:textId="77777777" w:rsidR="005B58BB" w:rsidRDefault="005B58BB" w:rsidP="00CA331F">
            <w:pPr>
              <w:numPr>
                <w:ilvl w:val="1"/>
                <w:numId w:val="49"/>
              </w:numPr>
              <w:spacing w:before="100" w:beforeAutospacing="1" w:after="100" w:afterAutospacing="1"/>
            </w:pPr>
            <w:r>
              <w:t>Bias in AI models, transparency, privacy concerns, and the impact on customer trust.</w:t>
            </w:r>
          </w:p>
          <w:p w14:paraId="2BA33954" w14:textId="77777777" w:rsidR="005B58BB" w:rsidRDefault="005B58BB" w:rsidP="00CA331F">
            <w:pPr>
              <w:numPr>
                <w:ilvl w:val="1"/>
                <w:numId w:val="49"/>
              </w:numPr>
              <w:spacing w:before="100" w:beforeAutospacing="1" w:after="100" w:afterAutospacing="1"/>
            </w:pPr>
            <w:r>
              <w:t>Regulatory frameworks: Understanding global regulations (e.g., GDPR, AI Act).</w:t>
            </w:r>
          </w:p>
          <w:p w14:paraId="2FDB11E0" w14:textId="77777777" w:rsidR="005B58BB" w:rsidRDefault="005B58BB" w:rsidP="00CA331F">
            <w:pPr>
              <w:numPr>
                <w:ilvl w:val="0"/>
                <w:numId w:val="49"/>
              </w:numPr>
              <w:spacing w:before="100" w:beforeAutospacing="1" w:after="100" w:afterAutospacing="1"/>
            </w:pPr>
            <w:r>
              <w:rPr>
                <w:rStyle w:val="Strong"/>
              </w:rPr>
              <w:t>Case Study: Bias in Credit Scoring</w:t>
            </w:r>
          </w:p>
          <w:p w14:paraId="0249875C" w14:textId="77777777" w:rsidR="005B58BB" w:rsidRDefault="005B58BB" w:rsidP="00CA331F">
            <w:pPr>
              <w:numPr>
                <w:ilvl w:val="1"/>
                <w:numId w:val="49"/>
              </w:numPr>
              <w:spacing w:before="100" w:beforeAutospacing="1" w:after="100" w:afterAutospacing="1"/>
            </w:pPr>
            <w:r>
              <w:t xml:space="preserve">Analyzing instances where AI-driven credit scoring systems </w:t>
            </w:r>
            <w:r>
              <w:lastRenderedPageBreak/>
              <w:t>were found to be biased.</w:t>
            </w:r>
          </w:p>
          <w:p w14:paraId="59DA84C0" w14:textId="77777777" w:rsidR="005B58BB" w:rsidRDefault="005B58BB" w:rsidP="00CA331F">
            <w:pPr>
              <w:numPr>
                <w:ilvl w:val="1"/>
                <w:numId w:val="49"/>
              </w:numPr>
              <w:spacing w:before="100" w:beforeAutospacing="1" w:after="100" w:afterAutospacing="1"/>
            </w:pPr>
            <w:r>
              <w:t>Discussion on how these issues were addressed and lessons learned.</w:t>
            </w:r>
          </w:p>
          <w:p w14:paraId="2F2399A9" w14:textId="77777777" w:rsidR="005B58BB" w:rsidRDefault="005B58BB" w:rsidP="00CA331F">
            <w:pPr>
              <w:numPr>
                <w:ilvl w:val="0"/>
                <w:numId w:val="49"/>
              </w:numPr>
              <w:spacing w:before="100" w:beforeAutospacing="1" w:after="100" w:afterAutospacing="1"/>
            </w:pPr>
            <w:r>
              <w:rPr>
                <w:rStyle w:val="Strong"/>
              </w:rPr>
              <w:t>Ethical Discussion: AI in Banking</w:t>
            </w:r>
          </w:p>
          <w:p w14:paraId="03CAC60F" w14:textId="77777777" w:rsidR="005B58BB" w:rsidRDefault="005B58BB" w:rsidP="00CA331F">
            <w:pPr>
              <w:numPr>
                <w:ilvl w:val="1"/>
                <w:numId w:val="49"/>
              </w:numPr>
              <w:spacing w:before="100" w:beforeAutospacing="1" w:after="100" w:afterAutospacing="1"/>
            </w:pPr>
            <w:r>
              <w:t>Group discussion on the ethical implications of deploying AI in banking.</w:t>
            </w:r>
          </w:p>
          <w:p w14:paraId="151CE2E0" w14:textId="77777777" w:rsidR="005B58BB" w:rsidRDefault="005B58BB" w:rsidP="00CA331F">
            <w:pPr>
              <w:numPr>
                <w:ilvl w:val="1"/>
                <w:numId w:val="49"/>
              </w:numPr>
              <w:spacing w:before="100" w:beforeAutospacing="1" w:after="100" w:afterAutospacing="1"/>
            </w:pPr>
            <w:r>
              <w:t>Encourage critical thinking about fairness, accountability, and transparency.</w:t>
            </w:r>
          </w:p>
          <w:p w14:paraId="10387269" w14:textId="77777777" w:rsidR="005B58BB" w:rsidRPr="005B58BB" w:rsidRDefault="005B58BB" w:rsidP="005B58BB">
            <w:pPr>
              <w:pStyle w:val="Heading3"/>
              <w:outlineLvl w:val="2"/>
              <w:rPr>
                <w:color w:val="auto"/>
              </w:rPr>
            </w:pPr>
            <w:r w:rsidRPr="005B58BB">
              <w:rPr>
                <w:rStyle w:val="Strong"/>
                <w:b/>
                <w:bCs/>
                <w:color w:val="auto"/>
              </w:rPr>
              <w:t>Day 4: Real-World AI Applications and Challenges</w:t>
            </w:r>
          </w:p>
          <w:p w14:paraId="6089E11D" w14:textId="77777777" w:rsidR="005B58BB" w:rsidRDefault="005B58BB" w:rsidP="00CA331F">
            <w:pPr>
              <w:numPr>
                <w:ilvl w:val="0"/>
                <w:numId w:val="50"/>
              </w:numPr>
              <w:spacing w:before="100" w:beforeAutospacing="1" w:after="100" w:afterAutospacing="1"/>
            </w:pPr>
            <w:r>
              <w:rPr>
                <w:rStyle w:val="Strong"/>
              </w:rPr>
              <w:t>Analyzing Case Studies from Developed Countries</w:t>
            </w:r>
          </w:p>
          <w:p w14:paraId="248DED81" w14:textId="77777777" w:rsidR="005B58BB" w:rsidRDefault="005B58BB" w:rsidP="00CA331F">
            <w:pPr>
              <w:numPr>
                <w:ilvl w:val="1"/>
                <w:numId w:val="50"/>
              </w:numPr>
              <w:spacing w:before="100" w:beforeAutospacing="1" w:after="100" w:afterAutospacing="1"/>
            </w:pPr>
            <w:r>
              <w:t xml:space="preserve">Case Study 1: </w:t>
            </w:r>
            <w:r>
              <w:rPr>
                <w:rStyle w:val="Strong"/>
              </w:rPr>
              <w:t>AI in Risk Management at HSBC</w:t>
            </w:r>
            <w:r>
              <w:t xml:space="preserve"> – How HSBC uses AI for predictive risk analysis.</w:t>
            </w:r>
          </w:p>
          <w:p w14:paraId="73DD2AC7" w14:textId="77777777" w:rsidR="005B58BB" w:rsidRDefault="005B58BB" w:rsidP="00CA331F">
            <w:pPr>
              <w:numPr>
                <w:ilvl w:val="1"/>
                <w:numId w:val="50"/>
              </w:numPr>
              <w:spacing w:before="100" w:beforeAutospacing="1" w:after="100" w:afterAutospacing="1"/>
            </w:pPr>
            <w:r>
              <w:t xml:space="preserve">Case Study 2: </w:t>
            </w:r>
            <w:r>
              <w:rPr>
                <w:rStyle w:val="Strong"/>
              </w:rPr>
              <w:t>Automated Loan Approval at Wells Fargo</w:t>
            </w:r>
            <w:r>
              <w:t xml:space="preserve"> – The deployment of AI in automating loan approval processes.</w:t>
            </w:r>
          </w:p>
          <w:p w14:paraId="06BF07FC" w14:textId="77777777" w:rsidR="005B58BB" w:rsidRDefault="005B58BB" w:rsidP="00CA331F">
            <w:pPr>
              <w:numPr>
                <w:ilvl w:val="1"/>
                <w:numId w:val="50"/>
              </w:numPr>
              <w:spacing w:before="100" w:beforeAutospacing="1" w:after="100" w:afterAutospacing="1"/>
            </w:pPr>
            <w:r>
              <w:t>Discussion on the successes and challenges faced during these implementations.</w:t>
            </w:r>
          </w:p>
          <w:p w14:paraId="69A21367" w14:textId="77777777" w:rsidR="005B58BB" w:rsidRDefault="005B58BB" w:rsidP="00CA331F">
            <w:pPr>
              <w:numPr>
                <w:ilvl w:val="0"/>
                <w:numId w:val="50"/>
              </w:numPr>
              <w:spacing w:before="100" w:beforeAutospacing="1" w:after="100" w:afterAutospacing="1"/>
            </w:pPr>
            <w:r>
              <w:rPr>
                <w:rStyle w:val="Strong"/>
              </w:rPr>
              <w:lastRenderedPageBreak/>
              <w:t>Hands-on Project: Implementing AI Solutions</w:t>
            </w:r>
          </w:p>
          <w:p w14:paraId="09CF53DA" w14:textId="77777777" w:rsidR="005B58BB" w:rsidRDefault="005B58BB" w:rsidP="00CA331F">
            <w:pPr>
              <w:numPr>
                <w:ilvl w:val="1"/>
                <w:numId w:val="50"/>
              </w:numPr>
              <w:spacing w:before="100" w:beforeAutospacing="1" w:after="100" w:afterAutospacing="1"/>
            </w:pPr>
            <w:r>
              <w:t>Students will work on deploying their optimized models using cloud-based services (e.g., AWS, Google Cloud).</w:t>
            </w:r>
          </w:p>
          <w:p w14:paraId="71D08837" w14:textId="77777777" w:rsidR="005B58BB" w:rsidRDefault="005B58BB" w:rsidP="00CA331F">
            <w:pPr>
              <w:numPr>
                <w:ilvl w:val="1"/>
                <w:numId w:val="50"/>
              </w:numPr>
              <w:spacing w:before="100" w:beforeAutospacing="1" w:after="100" w:afterAutospacing="1"/>
            </w:pPr>
            <w:r>
              <w:t>Application: Deploying a simple AI model for fraud detection in a simulated banking environment.</w:t>
            </w:r>
          </w:p>
          <w:p w14:paraId="6806A4C2" w14:textId="77777777" w:rsidR="005B58BB" w:rsidRPr="005B58BB" w:rsidRDefault="005B58BB" w:rsidP="005B58BB">
            <w:pPr>
              <w:pStyle w:val="Heading3"/>
              <w:outlineLvl w:val="2"/>
              <w:rPr>
                <w:color w:val="auto"/>
              </w:rPr>
            </w:pPr>
            <w:r w:rsidRPr="005B58BB">
              <w:rPr>
                <w:rStyle w:val="Strong"/>
                <w:b/>
                <w:bCs/>
                <w:color w:val="auto"/>
              </w:rPr>
              <w:t>Day 5: Future of AI in Banking and Wrap-up</w:t>
            </w:r>
          </w:p>
          <w:p w14:paraId="61EB8D34" w14:textId="77777777" w:rsidR="005B58BB" w:rsidRDefault="005B58BB" w:rsidP="00CA331F">
            <w:pPr>
              <w:numPr>
                <w:ilvl w:val="0"/>
                <w:numId w:val="51"/>
              </w:numPr>
              <w:spacing w:before="100" w:beforeAutospacing="1" w:after="100" w:afterAutospacing="1"/>
            </w:pPr>
            <w:r>
              <w:rPr>
                <w:rStyle w:val="Strong"/>
              </w:rPr>
              <w:t>Future Trends in AI for Banking</w:t>
            </w:r>
          </w:p>
          <w:p w14:paraId="2494DEDB" w14:textId="77777777" w:rsidR="005B58BB" w:rsidRDefault="005B58BB" w:rsidP="00CA331F">
            <w:pPr>
              <w:numPr>
                <w:ilvl w:val="1"/>
                <w:numId w:val="51"/>
              </w:numPr>
              <w:spacing w:before="100" w:beforeAutospacing="1" w:after="100" w:afterAutospacing="1"/>
            </w:pPr>
            <w:r>
              <w:t>Emerging technologies: Explainable AI, AI governance, ethical AI frameworks.</w:t>
            </w:r>
          </w:p>
          <w:p w14:paraId="7E363EA9" w14:textId="77777777" w:rsidR="005B58BB" w:rsidRDefault="005B58BB" w:rsidP="00CA331F">
            <w:pPr>
              <w:numPr>
                <w:ilvl w:val="1"/>
                <w:numId w:val="51"/>
              </w:numPr>
              <w:spacing w:before="100" w:beforeAutospacing="1" w:after="100" w:afterAutospacing="1"/>
            </w:pPr>
            <w:r>
              <w:t>The potential of AI in personalized banking, risk management, and beyond.</w:t>
            </w:r>
          </w:p>
          <w:p w14:paraId="020EE810" w14:textId="77777777" w:rsidR="005B58BB" w:rsidRDefault="005B58BB" w:rsidP="00CA331F">
            <w:pPr>
              <w:numPr>
                <w:ilvl w:val="0"/>
                <w:numId w:val="51"/>
              </w:numPr>
              <w:spacing w:before="100" w:beforeAutospacing="1" w:after="100" w:afterAutospacing="1"/>
            </w:pPr>
            <w:r>
              <w:rPr>
                <w:rStyle w:val="Strong"/>
              </w:rPr>
              <w:t>Guest Lecture: AI Ethics in Banking</w:t>
            </w:r>
          </w:p>
          <w:p w14:paraId="10E95B4C" w14:textId="77777777" w:rsidR="005B58BB" w:rsidRDefault="005B58BB" w:rsidP="00CA331F">
            <w:pPr>
              <w:numPr>
                <w:ilvl w:val="1"/>
                <w:numId w:val="51"/>
              </w:numPr>
              <w:spacing w:before="100" w:beforeAutospacing="1" w:after="100" w:afterAutospacing="1"/>
            </w:pPr>
            <w:r>
              <w:t>Invite a speaker to discuss the future of ethical AI in banking, focusing on trends and challenges.</w:t>
            </w:r>
          </w:p>
          <w:p w14:paraId="63602FE7" w14:textId="77777777" w:rsidR="005B58BB" w:rsidRDefault="005B58BB" w:rsidP="00CA331F">
            <w:pPr>
              <w:numPr>
                <w:ilvl w:val="0"/>
                <w:numId w:val="51"/>
              </w:numPr>
              <w:spacing w:before="100" w:beforeAutospacing="1" w:after="100" w:afterAutospacing="1"/>
            </w:pPr>
            <w:r>
              <w:rPr>
                <w:rStyle w:val="Strong"/>
              </w:rPr>
              <w:t>Final Project Presentation</w:t>
            </w:r>
          </w:p>
          <w:p w14:paraId="7C1A91B9" w14:textId="77777777" w:rsidR="005B58BB" w:rsidRDefault="005B58BB" w:rsidP="00CA331F">
            <w:pPr>
              <w:numPr>
                <w:ilvl w:val="1"/>
                <w:numId w:val="51"/>
              </w:numPr>
              <w:spacing w:before="100" w:beforeAutospacing="1" w:after="100" w:afterAutospacing="1"/>
            </w:pPr>
            <w:r>
              <w:t xml:space="preserve">Students present their hands-on projects, </w:t>
            </w:r>
            <w:r>
              <w:lastRenderedPageBreak/>
              <w:t>demonstrating their AI models and discussing deployment strategies and ethical considerations.</w:t>
            </w:r>
          </w:p>
          <w:p w14:paraId="22555A20" w14:textId="77777777" w:rsidR="005B58BB" w:rsidRDefault="005B58BB" w:rsidP="00CA331F">
            <w:pPr>
              <w:numPr>
                <w:ilvl w:val="0"/>
                <w:numId w:val="51"/>
              </w:numPr>
              <w:spacing w:before="100" w:beforeAutospacing="1" w:after="100" w:afterAutospacing="1"/>
            </w:pPr>
            <w:r>
              <w:rPr>
                <w:rStyle w:val="Strong"/>
              </w:rPr>
              <w:t>Wrap-up Discussion</w:t>
            </w:r>
          </w:p>
          <w:p w14:paraId="3F6F311A" w14:textId="77777777" w:rsidR="005B58BB" w:rsidRDefault="005B58BB" w:rsidP="00CA331F">
            <w:pPr>
              <w:numPr>
                <w:ilvl w:val="1"/>
                <w:numId w:val="51"/>
              </w:numPr>
              <w:spacing w:before="100" w:beforeAutospacing="1" w:after="100" w:afterAutospacing="1"/>
            </w:pPr>
            <w:r>
              <w:t>Recap the course, reflect on key learnings, and discuss future opportunities in AI and banking.</w:t>
            </w:r>
          </w:p>
          <w:p w14:paraId="27BB841E" w14:textId="77777777" w:rsidR="005B58BB" w:rsidRDefault="005B58BB" w:rsidP="00CA331F">
            <w:pPr>
              <w:numPr>
                <w:ilvl w:val="1"/>
                <w:numId w:val="51"/>
              </w:numPr>
              <w:spacing w:before="100" w:beforeAutospacing="1" w:after="100" w:afterAutospacing="1"/>
            </w:pPr>
            <w:r>
              <w:t>Q&amp;A session with the instructor and industry experts.</w:t>
            </w:r>
          </w:p>
          <w:p w14:paraId="670F5623" w14:textId="06EA8959" w:rsidR="00B547E4" w:rsidRPr="00193674" w:rsidRDefault="00B547E4" w:rsidP="005B58BB">
            <w:pPr>
              <w:pStyle w:val="ListParagraph"/>
              <w:widowControl w:val="0"/>
              <w:spacing w:after="160" w:line="259" w:lineRule="auto"/>
              <w:rPr>
                <w:rFonts w:asciiTheme="minorBidi" w:hAnsiTheme="minorBidi"/>
                <w:sz w:val="24"/>
                <w:szCs w:val="24"/>
              </w:rPr>
            </w:pPr>
          </w:p>
        </w:tc>
        <w:tc>
          <w:tcPr>
            <w:tcW w:w="820" w:type="pct"/>
            <w:vAlign w:val="center"/>
          </w:tcPr>
          <w:p w14:paraId="52686C0F" w14:textId="7532CFCC" w:rsidR="00B547E4" w:rsidRPr="00260756" w:rsidRDefault="00B547E4" w:rsidP="00607F66">
            <w:pPr>
              <w:rPr>
                <w:rFonts w:asciiTheme="minorBidi" w:hAnsiTheme="minorBidi"/>
                <w:b/>
                <w:bCs/>
                <w:color w:val="000000"/>
                <w:sz w:val="24"/>
                <w:szCs w:val="24"/>
              </w:rPr>
            </w:pP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4555A6F6" w14:textId="62805AE8" w:rsidR="00D82927" w:rsidRPr="00C01DA1" w:rsidRDefault="00D82927" w:rsidP="00D82927">
            <w:pPr>
              <w:pStyle w:val="Heading3"/>
              <w:rPr>
                <w:b w:val="0"/>
                <w:sz w:val="28"/>
                <w:szCs w:val="28"/>
              </w:rPr>
            </w:pPr>
          </w:p>
          <w:p w14:paraId="01F3012A" w14:textId="77777777" w:rsidR="00D82927" w:rsidRPr="00C01DA1" w:rsidRDefault="00D82927" w:rsidP="00D82927">
            <w:pPr>
              <w:pStyle w:val="NormalWeb"/>
              <w:rPr>
                <w:sz w:val="28"/>
                <w:szCs w:val="28"/>
              </w:rPr>
            </w:pPr>
            <w:r w:rsidRPr="00C01DA1">
              <w:rPr>
                <w:rStyle w:val="Strong"/>
                <w:b w:val="0"/>
                <w:sz w:val="28"/>
                <w:szCs w:val="28"/>
              </w:rPr>
              <w:t>Setting Up AI Development Environment and Creating a Basic AI Model</w:t>
            </w:r>
          </w:p>
          <w:p w14:paraId="7F72D8DA" w14:textId="7246B86E" w:rsidR="001130FD" w:rsidRPr="00C01DA1" w:rsidRDefault="001130FD" w:rsidP="00417A8F">
            <w:pPr>
              <w:widowControl w:val="0"/>
              <w:pBdr>
                <w:top w:val="nil"/>
                <w:left w:val="nil"/>
                <w:bottom w:val="nil"/>
                <w:right w:val="nil"/>
                <w:between w:val="nil"/>
              </w:pBdr>
              <w:spacing w:line="240" w:lineRule="auto"/>
              <w:rPr>
                <w:rFonts w:asciiTheme="minorBidi" w:hAnsiTheme="minorBidi"/>
                <w:sz w:val="28"/>
                <w:szCs w:val="28"/>
              </w:rPr>
            </w:pPr>
          </w:p>
        </w:tc>
        <w:tc>
          <w:tcPr>
            <w:tcW w:w="4620" w:type="dxa"/>
            <w:shd w:val="clear" w:color="auto" w:fill="auto"/>
            <w:tcMar>
              <w:top w:w="100" w:type="dxa"/>
              <w:left w:w="100" w:type="dxa"/>
              <w:bottom w:w="100" w:type="dxa"/>
              <w:right w:w="100" w:type="dxa"/>
            </w:tcMar>
          </w:tcPr>
          <w:p w14:paraId="2CD1E835" w14:textId="0F14A502" w:rsidR="00D82927" w:rsidRPr="00D82927" w:rsidRDefault="00D82927" w:rsidP="00D82927">
            <w:pPr>
              <w:spacing w:after="0" w:line="240" w:lineRule="auto"/>
              <w:rPr>
                <w:rFonts w:ascii="Times New Roman" w:eastAsia="Times New Roman" w:hAnsi="Times New Roman" w:cs="Times New Roman"/>
                <w:sz w:val="24"/>
                <w:szCs w:val="24"/>
              </w:rPr>
            </w:pPr>
            <w:r w:rsidRPr="00D82927">
              <w:rPr>
                <w:rFonts w:ascii="Times New Roman" w:eastAsia="Times New Roman" w:hAnsi="Times New Roman" w:cs="Times New Roman"/>
                <w:b/>
                <w:bCs/>
                <w:sz w:val="24"/>
                <w:szCs w:val="24"/>
              </w:rPr>
              <w:t>Familiarize Yourself with AI Development Tools:</w:t>
            </w:r>
            <w:r w:rsidRPr="00D82927">
              <w:rPr>
                <w:rFonts w:ascii="Times New Roman" w:eastAsia="Times New Roman" w:hAnsi="Times New Roman" w:cs="Times New Roman"/>
                <w:sz w:val="24"/>
                <w:szCs w:val="24"/>
              </w:rPr>
              <w:t xml:space="preserve"> Set up your AI development environment by installing and configuring necessary tools such as </w:t>
            </w:r>
            <w:proofErr w:type="spellStart"/>
            <w:r w:rsidRPr="00D82927">
              <w:rPr>
                <w:rFonts w:ascii="Times New Roman" w:eastAsia="Times New Roman" w:hAnsi="Times New Roman" w:cs="Times New Roman"/>
                <w:sz w:val="24"/>
                <w:szCs w:val="24"/>
              </w:rPr>
              <w:t>Jupyter</w:t>
            </w:r>
            <w:proofErr w:type="spellEnd"/>
            <w:r w:rsidRPr="00D82927">
              <w:rPr>
                <w:rFonts w:ascii="Times New Roman" w:eastAsia="Times New Roman" w:hAnsi="Times New Roman" w:cs="Times New Roman"/>
                <w:sz w:val="24"/>
                <w:szCs w:val="24"/>
              </w:rPr>
              <w:t xml:space="preserve"> Notebooks, TensorFlow, or </w:t>
            </w:r>
            <w:proofErr w:type="spellStart"/>
            <w:r w:rsidRPr="00D82927">
              <w:rPr>
                <w:rFonts w:ascii="Times New Roman" w:eastAsia="Times New Roman" w:hAnsi="Times New Roman" w:cs="Times New Roman"/>
                <w:sz w:val="24"/>
                <w:szCs w:val="24"/>
              </w:rPr>
              <w:t>PyTorch</w:t>
            </w:r>
            <w:proofErr w:type="spellEnd"/>
            <w:r w:rsidRPr="00D82927">
              <w:rPr>
                <w:rFonts w:ascii="Times New Roman" w:eastAsia="Times New Roman" w:hAnsi="Times New Roman" w:cs="Times New Roman"/>
                <w:sz w:val="24"/>
                <w:szCs w:val="24"/>
              </w:rPr>
              <w:t>. Ensure that you have the required Python libraries and dependencies installed.</w:t>
            </w:r>
          </w:p>
          <w:p w14:paraId="73F62737" w14:textId="1DABAFB3" w:rsidR="001130FD" w:rsidRPr="00555207" w:rsidRDefault="00D82927" w:rsidP="00414F47">
            <w:pPr>
              <w:widowControl w:val="0"/>
              <w:pBdr>
                <w:top w:val="nil"/>
                <w:left w:val="nil"/>
                <w:bottom w:val="nil"/>
                <w:right w:val="nil"/>
                <w:between w:val="nil"/>
              </w:pBdr>
              <w:spacing w:after="0" w:line="240" w:lineRule="auto"/>
              <w:rPr>
                <w:rFonts w:asciiTheme="minorBidi" w:hAnsiTheme="minorBidi"/>
                <w:sz w:val="24"/>
                <w:szCs w:val="24"/>
              </w:rPr>
            </w:pPr>
            <w:r w:rsidRPr="00D82927">
              <w:rPr>
                <w:rFonts w:ascii="Times New Roman" w:eastAsia="Times New Roman" w:hAnsi="Times New Roman" w:cs="Times New Roman"/>
                <w:b/>
                <w:bCs/>
                <w:sz w:val="24"/>
                <w:szCs w:val="24"/>
              </w:rPr>
              <w:t>Create a Basic AI Model:</w:t>
            </w:r>
            <w:r w:rsidRPr="00D82927">
              <w:rPr>
                <w:rFonts w:ascii="Times New Roman" w:eastAsia="Times New Roman" w:hAnsi="Times New Roman" w:cs="Times New Roman"/>
                <w:sz w:val="24"/>
                <w:szCs w:val="24"/>
              </w:rPr>
              <w:t xml:space="preserve"> Develop a simple AI model to solve a fundamental banking problem, such as predicting loan default or customer churn. Implement the model, including data preprocessing, training, and evaluation, using a standard machine learning algorithm.</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31F1D77B" w:rsidR="001130FD" w:rsidRPr="00C01DA1" w:rsidRDefault="00D82927" w:rsidP="00417A8F">
            <w:pPr>
              <w:widowControl w:val="0"/>
              <w:pBdr>
                <w:top w:val="nil"/>
                <w:left w:val="nil"/>
                <w:bottom w:val="nil"/>
                <w:right w:val="nil"/>
                <w:between w:val="nil"/>
              </w:pBdr>
              <w:spacing w:line="240" w:lineRule="auto"/>
              <w:rPr>
                <w:rFonts w:asciiTheme="minorBidi" w:hAnsiTheme="minorBidi"/>
                <w:sz w:val="28"/>
                <w:szCs w:val="28"/>
              </w:rPr>
            </w:pPr>
            <w:r w:rsidRPr="00C01DA1">
              <w:rPr>
                <w:sz w:val="28"/>
                <w:szCs w:val="28"/>
              </w:rPr>
              <w:t>Designing a Basic AI Model for Banking</w:t>
            </w:r>
          </w:p>
        </w:tc>
        <w:tc>
          <w:tcPr>
            <w:tcW w:w="4620" w:type="dxa"/>
            <w:shd w:val="clear" w:color="auto" w:fill="auto"/>
            <w:tcMar>
              <w:top w:w="100" w:type="dxa"/>
              <w:left w:w="100" w:type="dxa"/>
              <w:bottom w:w="100" w:type="dxa"/>
              <w:right w:w="100" w:type="dxa"/>
            </w:tcMar>
          </w:tcPr>
          <w:p w14:paraId="44B21619" w14:textId="2CE31193" w:rsidR="00D82927" w:rsidRPr="00D82927" w:rsidRDefault="00D82927" w:rsidP="00D82927">
            <w:pPr>
              <w:spacing w:after="0" w:line="240" w:lineRule="auto"/>
              <w:rPr>
                <w:rFonts w:ascii="Times New Roman" w:eastAsia="Times New Roman" w:hAnsi="Times New Roman" w:cs="Times New Roman"/>
                <w:sz w:val="24"/>
                <w:szCs w:val="24"/>
              </w:rPr>
            </w:pPr>
            <w:r w:rsidRPr="00D82927">
              <w:rPr>
                <w:rFonts w:ascii="Times New Roman" w:eastAsia="Times New Roman" w:hAnsi="Times New Roman" w:cs="Times New Roman"/>
                <w:b/>
                <w:bCs/>
                <w:sz w:val="24"/>
                <w:szCs w:val="24"/>
              </w:rPr>
              <w:t>Learn About AI Modeling Techniques:</w:t>
            </w:r>
            <w:r w:rsidRPr="00D82927">
              <w:rPr>
                <w:rFonts w:ascii="Times New Roman" w:eastAsia="Times New Roman" w:hAnsi="Times New Roman" w:cs="Times New Roman"/>
                <w:sz w:val="24"/>
                <w:szCs w:val="24"/>
              </w:rPr>
              <w:t xml:space="preserve"> Understand fundamental machine learning algorithms and techniques relevant to banking, such as logistic regression or decision trees.</w:t>
            </w:r>
          </w:p>
          <w:p w14:paraId="20B9D60D" w14:textId="4DA3E6DE" w:rsidR="001130FD" w:rsidRPr="00555207" w:rsidRDefault="00D82927" w:rsidP="00414F47">
            <w:pPr>
              <w:widowControl w:val="0"/>
              <w:pBdr>
                <w:top w:val="nil"/>
                <w:left w:val="nil"/>
                <w:bottom w:val="nil"/>
                <w:right w:val="nil"/>
                <w:between w:val="nil"/>
              </w:pBdr>
              <w:spacing w:after="0" w:line="240" w:lineRule="auto"/>
              <w:rPr>
                <w:rFonts w:asciiTheme="minorBidi" w:hAnsiTheme="minorBidi"/>
                <w:sz w:val="24"/>
                <w:szCs w:val="24"/>
              </w:rPr>
            </w:pPr>
            <w:r w:rsidRPr="00D82927">
              <w:rPr>
                <w:rFonts w:ascii="Times New Roman" w:eastAsia="Times New Roman" w:hAnsi="Times New Roman" w:cs="Times New Roman"/>
                <w:b/>
                <w:bCs/>
                <w:sz w:val="24"/>
                <w:szCs w:val="24"/>
              </w:rPr>
              <w:t>Create a Basic AI Model:</w:t>
            </w:r>
            <w:r w:rsidRPr="00D82927">
              <w:rPr>
                <w:rFonts w:ascii="Times New Roman" w:eastAsia="Times New Roman" w:hAnsi="Times New Roman" w:cs="Times New Roman"/>
                <w:sz w:val="24"/>
                <w:szCs w:val="24"/>
              </w:rPr>
              <w:t xml:space="preserve"> Develop a simple AI model to address a basic banking problem, such as predicting customer churn. Implement the model by preparing your dataset, training the model, and evaluating its performance using appropriate metrics.</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52C22394" w:rsidR="001130FD" w:rsidRPr="00C01DA1" w:rsidRDefault="00D82927" w:rsidP="00417A8F">
            <w:pPr>
              <w:widowControl w:val="0"/>
              <w:pBdr>
                <w:top w:val="nil"/>
                <w:left w:val="nil"/>
                <w:bottom w:val="nil"/>
                <w:right w:val="nil"/>
                <w:between w:val="nil"/>
              </w:pBdr>
              <w:spacing w:line="240" w:lineRule="auto"/>
              <w:rPr>
                <w:rFonts w:asciiTheme="minorBidi" w:hAnsiTheme="minorBidi"/>
                <w:sz w:val="28"/>
                <w:szCs w:val="28"/>
              </w:rPr>
            </w:pPr>
            <w:r w:rsidRPr="00C01DA1">
              <w:rPr>
                <w:sz w:val="28"/>
                <w:szCs w:val="28"/>
              </w:rPr>
              <w:t>Developing a Predictive Analytics Solution</w:t>
            </w:r>
          </w:p>
        </w:tc>
        <w:tc>
          <w:tcPr>
            <w:tcW w:w="4620" w:type="dxa"/>
            <w:shd w:val="clear" w:color="auto" w:fill="auto"/>
            <w:tcMar>
              <w:top w:w="100" w:type="dxa"/>
              <w:left w:w="100" w:type="dxa"/>
              <w:bottom w:w="100" w:type="dxa"/>
              <w:right w:w="100" w:type="dxa"/>
            </w:tcMar>
          </w:tcPr>
          <w:p w14:paraId="074B90BC" w14:textId="4C2A419F" w:rsidR="00D82927" w:rsidRPr="00D82927" w:rsidRDefault="00D82927" w:rsidP="00D82927">
            <w:pPr>
              <w:spacing w:after="0" w:line="240" w:lineRule="auto"/>
              <w:rPr>
                <w:rFonts w:ascii="Times New Roman" w:eastAsia="Times New Roman" w:hAnsi="Times New Roman" w:cs="Times New Roman"/>
                <w:sz w:val="24"/>
                <w:szCs w:val="24"/>
              </w:rPr>
            </w:pPr>
            <w:r w:rsidRPr="00D82927">
              <w:rPr>
                <w:rFonts w:ascii="Times New Roman" w:eastAsia="Times New Roman" w:hAnsi="Times New Roman" w:cs="Times New Roman"/>
                <w:b/>
                <w:bCs/>
                <w:sz w:val="24"/>
                <w:szCs w:val="24"/>
              </w:rPr>
              <w:t>Build a Predictive Model:</w:t>
            </w:r>
            <w:r w:rsidRPr="00D82927">
              <w:rPr>
                <w:rFonts w:ascii="Times New Roman" w:eastAsia="Times New Roman" w:hAnsi="Times New Roman" w:cs="Times New Roman"/>
                <w:sz w:val="24"/>
                <w:szCs w:val="24"/>
              </w:rPr>
              <w:t xml:space="preserve"> Create a predictive model to address a specific banking challenge, such as forecasting loan default risk or customer creditworthiness. Utilize machine learning techniques like regression or classification.</w:t>
            </w:r>
          </w:p>
          <w:p w14:paraId="748AC5F9" w14:textId="385618B8" w:rsidR="001130FD" w:rsidRPr="00555207" w:rsidRDefault="00D82927" w:rsidP="00414F47">
            <w:pPr>
              <w:widowControl w:val="0"/>
              <w:pBdr>
                <w:top w:val="nil"/>
                <w:left w:val="nil"/>
                <w:bottom w:val="nil"/>
                <w:right w:val="nil"/>
                <w:between w:val="nil"/>
              </w:pBdr>
              <w:spacing w:after="0" w:line="240" w:lineRule="auto"/>
              <w:rPr>
                <w:rFonts w:asciiTheme="minorBidi" w:hAnsiTheme="minorBidi"/>
                <w:sz w:val="24"/>
                <w:szCs w:val="24"/>
              </w:rPr>
            </w:pPr>
            <w:r w:rsidRPr="00D82927">
              <w:rPr>
                <w:rFonts w:ascii="Times New Roman" w:eastAsia="Times New Roman" w:hAnsi="Times New Roman" w:cs="Times New Roman"/>
                <w:b/>
                <w:bCs/>
                <w:sz w:val="24"/>
                <w:szCs w:val="24"/>
              </w:rPr>
              <w:t>Implement Multi-Step Data Processing:</w:t>
            </w:r>
            <w:r w:rsidRPr="00D82927">
              <w:rPr>
                <w:rFonts w:ascii="Times New Roman" w:eastAsia="Times New Roman" w:hAnsi="Times New Roman" w:cs="Times New Roman"/>
                <w:sz w:val="24"/>
                <w:szCs w:val="24"/>
              </w:rPr>
              <w:t xml:space="preserve"> Develop a workflow for processing and analyzing data in multiple stages, including data cleaning, feature selection, model training, and evaluation.</w:t>
            </w: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463DA34D" w:rsidR="001130FD" w:rsidRPr="00C01DA1" w:rsidRDefault="00C01DA1" w:rsidP="00417A8F">
            <w:pPr>
              <w:widowControl w:val="0"/>
              <w:pBdr>
                <w:top w:val="nil"/>
                <w:left w:val="nil"/>
                <w:bottom w:val="nil"/>
                <w:right w:val="nil"/>
                <w:between w:val="nil"/>
              </w:pBdr>
              <w:spacing w:line="240" w:lineRule="auto"/>
              <w:rPr>
                <w:rFonts w:asciiTheme="minorBidi" w:hAnsiTheme="minorBidi"/>
                <w:sz w:val="28"/>
                <w:szCs w:val="28"/>
              </w:rPr>
            </w:pPr>
            <w:r w:rsidRPr="00C01DA1">
              <w:rPr>
                <w:sz w:val="28"/>
                <w:szCs w:val="28"/>
              </w:rPr>
              <w:t>Implementing Advanced AI Features and Customizing Model Outputs</w:t>
            </w:r>
          </w:p>
        </w:tc>
        <w:tc>
          <w:tcPr>
            <w:tcW w:w="4620" w:type="dxa"/>
            <w:shd w:val="clear" w:color="auto" w:fill="auto"/>
            <w:tcMar>
              <w:top w:w="100" w:type="dxa"/>
              <w:left w:w="100" w:type="dxa"/>
              <w:bottom w:w="100" w:type="dxa"/>
              <w:right w:w="100" w:type="dxa"/>
            </w:tcMar>
          </w:tcPr>
          <w:p w14:paraId="3C3B8EA7" w14:textId="3CB342D6" w:rsidR="00C01DA1" w:rsidRPr="00C01DA1" w:rsidRDefault="00C01DA1" w:rsidP="00C01DA1">
            <w:pPr>
              <w:spacing w:after="0" w:line="240" w:lineRule="auto"/>
              <w:rPr>
                <w:rFonts w:ascii="Times New Roman" w:eastAsia="Times New Roman" w:hAnsi="Times New Roman" w:cs="Times New Roman"/>
                <w:sz w:val="24"/>
                <w:szCs w:val="24"/>
              </w:rPr>
            </w:pPr>
            <w:r w:rsidRPr="00C01DA1">
              <w:rPr>
                <w:rFonts w:ascii="Times New Roman" w:eastAsia="Times New Roman" w:hAnsi="Times New Roman" w:cs="Times New Roman"/>
                <w:b/>
                <w:bCs/>
                <w:sz w:val="24"/>
                <w:szCs w:val="24"/>
              </w:rPr>
              <w:t>Develop Advanced AI Models:</w:t>
            </w:r>
            <w:r w:rsidRPr="00C01DA1">
              <w:rPr>
                <w:rFonts w:ascii="Times New Roman" w:eastAsia="Times New Roman" w:hAnsi="Times New Roman" w:cs="Times New Roman"/>
                <w:sz w:val="24"/>
                <w:szCs w:val="24"/>
              </w:rPr>
              <w:t xml:space="preserve"> Implement more complex AI models, such as ensemble methods or neural networks, to tackle advanced banking problems like fraud detection or personalized recommendations.</w:t>
            </w:r>
          </w:p>
          <w:p w14:paraId="76AA0EDD" w14:textId="59EB069E" w:rsidR="001130FD" w:rsidRPr="00555207" w:rsidRDefault="00C01DA1" w:rsidP="00414F47">
            <w:pPr>
              <w:widowControl w:val="0"/>
              <w:pBdr>
                <w:top w:val="nil"/>
                <w:left w:val="nil"/>
                <w:bottom w:val="nil"/>
                <w:right w:val="nil"/>
                <w:between w:val="nil"/>
              </w:pBdr>
              <w:spacing w:after="0" w:line="240" w:lineRule="auto"/>
              <w:rPr>
                <w:rFonts w:asciiTheme="minorBidi" w:hAnsiTheme="minorBidi"/>
                <w:sz w:val="24"/>
                <w:szCs w:val="24"/>
              </w:rPr>
            </w:pPr>
            <w:r w:rsidRPr="00C01DA1">
              <w:rPr>
                <w:rFonts w:ascii="Times New Roman" w:eastAsia="Times New Roman" w:hAnsi="Times New Roman" w:cs="Times New Roman"/>
                <w:b/>
                <w:bCs/>
                <w:sz w:val="24"/>
                <w:szCs w:val="24"/>
              </w:rPr>
              <w:t>Customize Model Outputs:</w:t>
            </w:r>
            <w:r w:rsidRPr="00C01DA1">
              <w:rPr>
                <w:rFonts w:ascii="Times New Roman" w:eastAsia="Times New Roman" w:hAnsi="Times New Roman" w:cs="Times New Roman"/>
                <w:sz w:val="24"/>
                <w:szCs w:val="24"/>
              </w:rPr>
              <w:t xml:space="preserve"> Refine and enhance the visual presentation of model </w:t>
            </w:r>
            <w:r w:rsidRPr="00C01DA1">
              <w:rPr>
                <w:rFonts w:ascii="Times New Roman" w:eastAsia="Times New Roman" w:hAnsi="Times New Roman" w:cs="Times New Roman"/>
                <w:sz w:val="24"/>
                <w:szCs w:val="24"/>
              </w:rPr>
              <w:lastRenderedPageBreak/>
              <w:t>results, including visualizing data insights with charts and graphs, and customizing output formats to meet specific banking requirements.</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lastRenderedPageBreak/>
              <w:t>Week 4</w:t>
            </w:r>
          </w:p>
        </w:tc>
      </w:tr>
    </w:tbl>
    <w:p w14:paraId="1D8076F9" w14:textId="77777777" w:rsidR="001130FD" w:rsidRPr="00555207" w:rsidRDefault="001130FD" w:rsidP="001130FD">
      <w:pPr>
        <w:rPr>
          <w:rFonts w:asciiTheme="minorBidi" w:hAnsiTheme="minorBidi"/>
          <w:sz w:val="24"/>
          <w:szCs w:val="24"/>
        </w:rPr>
      </w:pPr>
    </w:p>
    <w:p w14:paraId="1894EACE" w14:textId="11C8C348" w:rsidR="00FB7FB4" w:rsidRPr="00A04785" w:rsidRDefault="00FB7FB4">
      <w:pPr>
        <w:rPr>
          <w:rFonts w:asciiTheme="minorBidi" w:hAnsiTheme="minorBidi"/>
          <w:color w:val="000000" w:themeColor="text1"/>
          <w:sz w:val="24"/>
          <w:szCs w:val="24"/>
        </w:rPr>
      </w:pP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5824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780599"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w:t>
      </w:r>
      <w:r w:rsidRPr="00260756">
        <w:rPr>
          <w:rFonts w:asciiTheme="minorBidi" w:eastAsia="Calibri" w:hAnsiTheme="minorBidi"/>
          <w:color w:val="000000"/>
          <w:sz w:val="24"/>
          <w:szCs w:val="24"/>
          <w:shd w:val="clear" w:color="auto" w:fill="FFFFFF"/>
        </w:rPr>
        <w:lastRenderedPageBreak/>
        <w:t xml:space="preserve">the key to productivity. Help out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CA331F">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CA331F">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CA331F">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604C" w14:textId="77777777" w:rsidR="00AF7B8E" w:rsidRDefault="00AF7B8E" w:rsidP="00911476">
      <w:pPr>
        <w:spacing w:after="0" w:line="240" w:lineRule="auto"/>
      </w:pPr>
      <w:r>
        <w:separator/>
      </w:r>
    </w:p>
  </w:endnote>
  <w:endnote w:type="continuationSeparator" w:id="0">
    <w:p w14:paraId="67384586" w14:textId="77777777" w:rsidR="00AF7B8E" w:rsidRDefault="00AF7B8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8B409A" w:rsidRPr="00A04785" w:rsidRDefault="008B409A"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8B409A" w:rsidRDefault="00AF7B8E" w:rsidP="00631D0C">
        <w:pPr>
          <w:pStyle w:val="Footer"/>
          <w:pBdr>
            <w:top w:val="single" w:sz="4" w:space="2" w:color="D9D9D9" w:themeColor="background1" w:themeShade="D9"/>
          </w:pBdr>
          <w:rPr>
            <w:b/>
            <w:bCs/>
          </w:rPr>
        </w:pPr>
      </w:p>
    </w:sdtContent>
  </w:sdt>
  <w:p w14:paraId="79CABD8F" w14:textId="77777777" w:rsidR="008B409A" w:rsidRPr="00631D0C" w:rsidRDefault="008B409A"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1E66" w14:textId="77777777" w:rsidR="00AF7B8E" w:rsidRDefault="00AF7B8E" w:rsidP="00911476">
      <w:pPr>
        <w:spacing w:after="0" w:line="240" w:lineRule="auto"/>
      </w:pPr>
      <w:r>
        <w:separator/>
      </w:r>
    </w:p>
  </w:footnote>
  <w:footnote w:type="continuationSeparator" w:id="0">
    <w:p w14:paraId="52290084" w14:textId="77777777" w:rsidR="00AF7B8E" w:rsidRDefault="00AF7B8E"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35E6665"/>
    <w:multiLevelType w:val="multilevel"/>
    <w:tmpl w:val="EBDE3B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74C9C"/>
    <w:multiLevelType w:val="multilevel"/>
    <w:tmpl w:val="83108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0F7401"/>
    <w:multiLevelType w:val="multilevel"/>
    <w:tmpl w:val="1D40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900B9"/>
    <w:multiLevelType w:val="multilevel"/>
    <w:tmpl w:val="BD3EA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0E73D1"/>
    <w:multiLevelType w:val="multilevel"/>
    <w:tmpl w:val="F2EE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646252"/>
    <w:multiLevelType w:val="multilevel"/>
    <w:tmpl w:val="4E08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F31614"/>
    <w:multiLevelType w:val="multilevel"/>
    <w:tmpl w:val="77A6A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215BD"/>
    <w:multiLevelType w:val="multilevel"/>
    <w:tmpl w:val="4C68A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C40042"/>
    <w:multiLevelType w:val="multilevel"/>
    <w:tmpl w:val="06B23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357D26"/>
    <w:multiLevelType w:val="multilevel"/>
    <w:tmpl w:val="CCB0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DC723F"/>
    <w:multiLevelType w:val="multilevel"/>
    <w:tmpl w:val="79C0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B30A7F"/>
    <w:multiLevelType w:val="multilevel"/>
    <w:tmpl w:val="931E8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9C6CA7"/>
    <w:multiLevelType w:val="multilevel"/>
    <w:tmpl w:val="2ED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916969"/>
    <w:multiLevelType w:val="multilevel"/>
    <w:tmpl w:val="7B46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B042B"/>
    <w:multiLevelType w:val="multilevel"/>
    <w:tmpl w:val="44201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306CC5"/>
    <w:multiLevelType w:val="hybridMultilevel"/>
    <w:tmpl w:val="B91AD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072817"/>
    <w:multiLevelType w:val="multilevel"/>
    <w:tmpl w:val="7C368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1B0EA2"/>
    <w:multiLevelType w:val="multilevel"/>
    <w:tmpl w:val="147A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3C6EFD"/>
    <w:multiLevelType w:val="multilevel"/>
    <w:tmpl w:val="6FDCE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8F3583"/>
    <w:multiLevelType w:val="multilevel"/>
    <w:tmpl w:val="5376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16C3546"/>
    <w:multiLevelType w:val="multilevel"/>
    <w:tmpl w:val="06E6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7232A7"/>
    <w:multiLevelType w:val="multilevel"/>
    <w:tmpl w:val="BF50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8A423F"/>
    <w:multiLevelType w:val="multilevel"/>
    <w:tmpl w:val="3DC04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A7198A"/>
    <w:multiLevelType w:val="multilevel"/>
    <w:tmpl w:val="DA06A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E7224F"/>
    <w:multiLevelType w:val="multilevel"/>
    <w:tmpl w:val="B6345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053AD2"/>
    <w:multiLevelType w:val="multilevel"/>
    <w:tmpl w:val="956E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A36793"/>
    <w:multiLevelType w:val="multilevel"/>
    <w:tmpl w:val="748C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3559AC"/>
    <w:multiLevelType w:val="multilevel"/>
    <w:tmpl w:val="A5DC70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511644B"/>
    <w:multiLevelType w:val="multilevel"/>
    <w:tmpl w:val="C4105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8B6003"/>
    <w:multiLevelType w:val="multilevel"/>
    <w:tmpl w:val="3846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157FBB"/>
    <w:multiLevelType w:val="multilevel"/>
    <w:tmpl w:val="E33E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E600687"/>
    <w:multiLevelType w:val="multilevel"/>
    <w:tmpl w:val="2AB8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647947"/>
    <w:multiLevelType w:val="multilevel"/>
    <w:tmpl w:val="B080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651919"/>
    <w:multiLevelType w:val="multilevel"/>
    <w:tmpl w:val="24F64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65731E"/>
    <w:multiLevelType w:val="multilevel"/>
    <w:tmpl w:val="42D2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487102C"/>
    <w:multiLevelType w:val="multilevel"/>
    <w:tmpl w:val="50FE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4DD61D2"/>
    <w:multiLevelType w:val="multilevel"/>
    <w:tmpl w:val="08922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077745"/>
    <w:multiLevelType w:val="multilevel"/>
    <w:tmpl w:val="CDDA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004B40"/>
    <w:multiLevelType w:val="multilevel"/>
    <w:tmpl w:val="59AC7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C64C54"/>
    <w:multiLevelType w:val="multilevel"/>
    <w:tmpl w:val="DB36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5D72A03"/>
    <w:multiLevelType w:val="multilevel"/>
    <w:tmpl w:val="DD86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5E461F"/>
    <w:multiLevelType w:val="multilevel"/>
    <w:tmpl w:val="C690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202019"/>
    <w:multiLevelType w:val="multilevel"/>
    <w:tmpl w:val="1AD2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9F2F36"/>
    <w:multiLevelType w:val="multilevel"/>
    <w:tmpl w:val="CCE2A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A239DE"/>
    <w:multiLevelType w:val="multilevel"/>
    <w:tmpl w:val="6FDCD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7810D8"/>
    <w:multiLevelType w:val="multilevel"/>
    <w:tmpl w:val="D6588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9"/>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0"/>
  </w:num>
  <w:num w:numId="6">
    <w:abstractNumId w:val="56"/>
  </w:num>
  <w:num w:numId="7">
    <w:abstractNumId w:val="44"/>
  </w:num>
  <w:num w:numId="8">
    <w:abstractNumId w:val="57"/>
  </w:num>
  <w:num w:numId="9">
    <w:abstractNumId w:val="21"/>
  </w:num>
  <w:num w:numId="10">
    <w:abstractNumId w:val="10"/>
  </w:num>
  <w:num w:numId="11">
    <w:abstractNumId w:val="26"/>
  </w:num>
  <w:num w:numId="12">
    <w:abstractNumId w:val="59"/>
  </w:num>
  <w:num w:numId="13">
    <w:abstractNumId w:val="31"/>
  </w:num>
  <w:num w:numId="14">
    <w:abstractNumId w:val="51"/>
  </w:num>
  <w:num w:numId="15">
    <w:abstractNumId w:val="3"/>
  </w:num>
  <w:num w:numId="16">
    <w:abstractNumId w:val="30"/>
  </w:num>
  <w:num w:numId="17">
    <w:abstractNumId w:val="41"/>
  </w:num>
  <w:num w:numId="18">
    <w:abstractNumId w:val="27"/>
  </w:num>
  <w:num w:numId="19">
    <w:abstractNumId w:val="12"/>
  </w:num>
  <w:num w:numId="20">
    <w:abstractNumId w:val="11"/>
  </w:num>
  <w:num w:numId="21">
    <w:abstractNumId w:val="5"/>
  </w:num>
  <w:num w:numId="22">
    <w:abstractNumId w:val="7"/>
  </w:num>
  <w:num w:numId="23">
    <w:abstractNumId w:val="22"/>
  </w:num>
  <w:num w:numId="24">
    <w:abstractNumId w:val="25"/>
  </w:num>
  <w:num w:numId="25">
    <w:abstractNumId w:val="16"/>
  </w:num>
  <w:num w:numId="26">
    <w:abstractNumId w:val="29"/>
  </w:num>
  <w:num w:numId="27">
    <w:abstractNumId w:val="4"/>
  </w:num>
  <w:num w:numId="28">
    <w:abstractNumId w:val="6"/>
  </w:num>
  <w:num w:numId="29">
    <w:abstractNumId w:val="40"/>
  </w:num>
  <w:num w:numId="30">
    <w:abstractNumId w:val="49"/>
  </w:num>
  <w:num w:numId="31">
    <w:abstractNumId w:val="42"/>
  </w:num>
  <w:num w:numId="32">
    <w:abstractNumId w:val="36"/>
  </w:num>
  <w:num w:numId="33">
    <w:abstractNumId w:val="23"/>
  </w:num>
  <w:num w:numId="34">
    <w:abstractNumId w:val="54"/>
  </w:num>
  <w:num w:numId="35">
    <w:abstractNumId w:val="18"/>
  </w:num>
  <w:num w:numId="36">
    <w:abstractNumId w:val="28"/>
  </w:num>
  <w:num w:numId="37">
    <w:abstractNumId w:val="13"/>
  </w:num>
  <w:num w:numId="38">
    <w:abstractNumId w:val="33"/>
  </w:num>
  <w:num w:numId="39">
    <w:abstractNumId w:val="48"/>
  </w:num>
  <w:num w:numId="40">
    <w:abstractNumId w:val="47"/>
  </w:num>
  <w:num w:numId="41">
    <w:abstractNumId w:val="60"/>
  </w:num>
  <w:num w:numId="42">
    <w:abstractNumId w:val="2"/>
  </w:num>
  <w:num w:numId="43">
    <w:abstractNumId w:val="24"/>
  </w:num>
  <w:num w:numId="44">
    <w:abstractNumId w:val="8"/>
  </w:num>
  <w:num w:numId="45">
    <w:abstractNumId w:val="46"/>
  </w:num>
  <w:num w:numId="46">
    <w:abstractNumId w:val="20"/>
  </w:num>
  <w:num w:numId="47">
    <w:abstractNumId w:val="50"/>
  </w:num>
  <w:num w:numId="48">
    <w:abstractNumId w:val="61"/>
  </w:num>
  <w:num w:numId="49">
    <w:abstractNumId w:val="32"/>
  </w:num>
  <w:num w:numId="50">
    <w:abstractNumId w:val="38"/>
  </w:num>
  <w:num w:numId="51">
    <w:abstractNumId w:val="45"/>
  </w:num>
  <w:num w:numId="52">
    <w:abstractNumId w:val="37"/>
  </w:num>
  <w:num w:numId="53">
    <w:abstractNumId w:val="1"/>
  </w:num>
  <w:num w:numId="54">
    <w:abstractNumId w:val="62"/>
  </w:num>
  <w:num w:numId="55">
    <w:abstractNumId w:val="39"/>
  </w:num>
  <w:num w:numId="56">
    <w:abstractNumId w:val="52"/>
  </w:num>
  <w:num w:numId="57">
    <w:abstractNumId w:val="15"/>
  </w:num>
  <w:num w:numId="58">
    <w:abstractNumId w:val="58"/>
  </w:num>
  <w:num w:numId="59">
    <w:abstractNumId w:val="35"/>
  </w:num>
  <w:num w:numId="60">
    <w:abstractNumId w:val="43"/>
  </w:num>
  <w:num w:numId="61">
    <w:abstractNumId w:val="55"/>
  </w:num>
  <w:num w:numId="62">
    <w:abstractNumId w:val="34"/>
  </w:num>
  <w:num w:numId="63">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0CA6"/>
    <w:rsid w:val="00012A53"/>
    <w:rsid w:val="00015462"/>
    <w:rsid w:val="00021A84"/>
    <w:rsid w:val="000266DE"/>
    <w:rsid w:val="00027CA0"/>
    <w:rsid w:val="000303F8"/>
    <w:rsid w:val="00030BFD"/>
    <w:rsid w:val="00031F2A"/>
    <w:rsid w:val="00034B2B"/>
    <w:rsid w:val="00036D85"/>
    <w:rsid w:val="000372F8"/>
    <w:rsid w:val="0004007C"/>
    <w:rsid w:val="00043B60"/>
    <w:rsid w:val="000515AB"/>
    <w:rsid w:val="00052E53"/>
    <w:rsid w:val="00055E9B"/>
    <w:rsid w:val="00070C47"/>
    <w:rsid w:val="00073BCD"/>
    <w:rsid w:val="000746B5"/>
    <w:rsid w:val="00076BF0"/>
    <w:rsid w:val="00080E23"/>
    <w:rsid w:val="000830B6"/>
    <w:rsid w:val="000840C8"/>
    <w:rsid w:val="0009309D"/>
    <w:rsid w:val="0009704F"/>
    <w:rsid w:val="000A2976"/>
    <w:rsid w:val="000A406B"/>
    <w:rsid w:val="000A4230"/>
    <w:rsid w:val="000A51E0"/>
    <w:rsid w:val="000A5931"/>
    <w:rsid w:val="000C33B1"/>
    <w:rsid w:val="000C3823"/>
    <w:rsid w:val="000C3B4F"/>
    <w:rsid w:val="000C6F17"/>
    <w:rsid w:val="000D1F54"/>
    <w:rsid w:val="000D2F2F"/>
    <w:rsid w:val="000E072D"/>
    <w:rsid w:val="000E123D"/>
    <w:rsid w:val="000E22A3"/>
    <w:rsid w:val="000E2DC9"/>
    <w:rsid w:val="000F2358"/>
    <w:rsid w:val="000F3F38"/>
    <w:rsid w:val="000F3F3E"/>
    <w:rsid w:val="000F50B5"/>
    <w:rsid w:val="000F6E8D"/>
    <w:rsid w:val="001030DD"/>
    <w:rsid w:val="001034A7"/>
    <w:rsid w:val="00112AFC"/>
    <w:rsid w:val="001130FD"/>
    <w:rsid w:val="00114CAC"/>
    <w:rsid w:val="001238B9"/>
    <w:rsid w:val="00125088"/>
    <w:rsid w:val="0012709E"/>
    <w:rsid w:val="0013087B"/>
    <w:rsid w:val="00140461"/>
    <w:rsid w:val="00146862"/>
    <w:rsid w:val="00152CB9"/>
    <w:rsid w:val="001630F4"/>
    <w:rsid w:val="00164B3C"/>
    <w:rsid w:val="001661E5"/>
    <w:rsid w:val="001725B6"/>
    <w:rsid w:val="00175CB7"/>
    <w:rsid w:val="00182EDD"/>
    <w:rsid w:val="0018525B"/>
    <w:rsid w:val="00191153"/>
    <w:rsid w:val="00191B69"/>
    <w:rsid w:val="00193674"/>
    <w:rsid w:val="00194A63"/>
    <w:rsid w:val="00194C3C"/>
    <w:rsid w:val="00195E46"/>
    <w:rsid w:val="001A5D76"/>
    <w:rsid w:val="001B04FC"/>
    <w:rsid w:val="001B56C1"/>
    <w:rsid w:val="001C7210"/>
    <w:rsid w:val="001D7D37"/>
    <w:rsid w:val="001E7828"/>
    <w:rsid w:val="001F4546"/>
    <w:rsid w:val="001F67A2"/>
    <w:rsid w:val="00200FFC"/>
    <w:rsid w:val="002032F4"/>
    <w:rsid w:val="002034CE"/>
    <w:rsid w:val="00207148"/>
    <w:rsid w:val="002105C4"/>
    <w:rsid w:val="00210FB5"/>
    <w:rsid w:val="00211DE7"/>
    <w:rsid w:val="00217F23"/>
    <w:rsid w:val="00222177"/>
    <w:rsid w:val="00223A10"/>
    <w:rsid w:val="002258A5"/>
    <w:rsid w:val="0022674A"/>
    <w:rsid w:val="00234A1D"/>
    <w:rsid w:val="002356DF"/>
    <w:rsid w:val="00237572"/>
    <w:rsid w:val="00241EF2"/>
    <w:rsid w:val="00243F46"/>
    <w:rsid w:val="002443C8"/>
    <w:rsid w:val="00252822"/>
    <w:rsid w:val="002569D9"/>
    <w:rsid w:val="00260756"/>
    <w:rsid w:val="00261711"/>
    <w:rsid w:val="00264BBD"/>
    <w:rsid w:val="00264FAC"/>
    <w:rsid w:val="0027566F"/>
    <w:rsid w:val="00276A89"/>
    <w:rsid w:val="0028262A"/>
    <w:rsid w:val="00284E7C"/>
    <w:rsid w:val="00293620"/>
    <w:rsid w:val="00293B66"/>
    <w:rsid w:val="002941AA"/>
    <w:rsid w:val="0029749E"/>
    <w:rsid w:val="002A6A12"/>
    <w:rsid w:val="002A7435"/>
    <w:rsid w:val="002B062F"/>
    <w:rsid w:val="002B6328"/>
    <w:rsid w:val="002B6F25"/>
    <w:rsid w:val="002C0360"/>
    <w:rsid w:val="002C1638"/>
    <w:rsid w:val="002C1AA0"/>
    <w:rsid w:val="002C1F39"/>
    <w:rsid w:val="002C1F8D"/>
    <w:rsid w:val="002C53FF"/>
    <w:rsid w:val="002C7145"/>
    <w:rsid w:val="002C7701"/>
    <w:rsid w:val="002C7BEC"/>
    <w:rsid w:val="002E44D9"/>
    <w:rsid w:val="002F03DD"/>
    <w:rsid w:val="002F146A"/>
    <w:rsid w:val="002F1D22"/>
    <w:rsid w:val="00301226"/>
    <w:rsid w:val="00305BE6"/>
    <w:rsid w:val="0031388C"/>
    <w:rsid w:val="00315498"/>
    <w:rsid w:val="00320142"/>
    <w:rsid w:val="0032159F"/>
    <w:rsid w:val="00330294"/>
    <w:rsid w:val="0033051B"/>
    <w:rsid w:val="00332F74"/>
    <w:rsid w:val="00336704"/>
    <w:rsid w:val="003367D6"/>
    <w:rsid w:val="00341B77"/>
    <w:rsid w:val="003477CD"/>
    <w:rsid w:val="003571B2"/>
    <w:rsid w:val="0036224F"/>
    <w:rsid w:val="003667C0"/>
    <w:rsid w:val="00371474"/>
    <w:rsid w:val="003720F5"/>
    <w:rsid w:val="00376964"/>
    <w:rsid w:val="00377123"/>
    <w:rsid w:val="00380086"/>
    <w:rsid w:val="003826E1"/>
    <w:rsid w:val="00384D46"/>
    <w:rsid w:val="0039257A"/>
    <w:rsid w:val="00393547"/>
    <w:rsid w:val="003A1092"/>
    <w:rsid w:val="003A13BD"/>
    <w:rsid w:val="003A786B"/>
    <w:rsid w:val="003B0DC7"/>
    <w:rsid w:val="003B3DFA"/>
    <w:rsid w:val="003B5207"/>
    <w:rsid w:val="003B5C90"/>
    <w:rsid w:val="003B6125"/>
    <w:rsid w:val="003C01DA"/>
    <w:rsid w:val="003C2288"/>
    <w:rsid w:val="003C6D69"/>
    <w:rsid w:val="003D01F1"/>
    <w:rsid w:val="003D269B"/>
    <w:rsid w:val="003D2E01"/>
    <w:rsid w:val="003D304D"/>
    <w:rsid w:val="003E1347"/>
    <w:rsid w:val="003E2FFC"/>
    <w:rsid w:val="003F2EFB"/>
    <w:rsid w:val="00400612"/>
    <w:rsid w:val="004049D9"/>
    <w:rsid w:val="0040760E"/>
    <w:rsid w:val="00410761"/>
    <w:rsid w:val="00411757"/>
    <w:rsid w:val="00414F47"/>
    <w:rsid w:val="00416E0B"/>
    <w:rsid w:val="00417A8F"/>
    <w:rsid w:val="00422F6C"/>
    <w:rsid w:val="00427B21"/>
    <w:rsid w:val="00431C74"/>
    <w:rsid w:val="00440B17"/>
    <w:rsid w:val="00442269"/>
    <w:rsid w:val="00442920"/>
    <w:rsid w:val="004532A4"/>
    <w:rsid w:val="00454DC5"/>
    <w:rsid w:val="00457029"/>
    <w:rsid w:val="004612F3"/>
    <w:rsid w:val="0046334E"/>
    <w:rsid w:val="00466F10"/>
    <w:rsid w:val="00467596"/>
    <w:rsid w:val="00484F7A"/>
    <w:rsid w:val="00497B3B"/>
    <w:rsid w:val="004A2AD1"/>
    <w:rsid w:val="004A2C90"/>
    <w:rsid w:val="004A7011"/>
    <w:rsid w:val="004C534A"/>
    <w:rsid w:val="004D1972"/>
    <w:rsid w:val="004D6A18"/>
    <w:rsid w:val="004D799C"/>
    <w:rsid w:val="004E4597"/>
    <w:rsid w:val="004F4E82"/>
    <w:rsid w:val="00503C4E"/>
    <w:rsid w:val="00506325"/>
    <w:rsid w:val="005112FC"/>
    <w:rsid w:val="00516284"/>
    <w:rsid w:val="00520111"/>
    <w:rsid w:val="0052017A"/>
    <w:rsid w:val="0052402C"/>
    <w:rsid w:val="00525A90"/>
    <w:rsid w:val="00531049"/>
    <w:rsid w:val="00531295"/>
    <w:rsid w:val="0053590E"/>
    <w:rsid w:val="00537381"/>
    <w:rsid w:val="00540E08"/>
    <w:rsid w:val="005429FB"/>
    <w:rsid w:val="00544BF0"/>
    <w:rsid w:val="00545E5A"/>
    <w:rsid w:val="00546A5B"/>
    <w:rsid w:val="00547277"/>
    <w:rsid w:val="00547E7E"/>
    <w:rsid w:val="00550414"/>
    <w:rsid w:val="00551A95"/>
    <w:rsid w:val="00555207"/>
    <w:rsid w:val="00562A6B"/>
    <w:rsid w:val="00564A29"/>
    <w:rsid w:val="005655DB"/>
    <w:rsid w:val="005715F7"/>
    <w:rsid w:val="00571755"/>
    <w:rsid w:val="0057566E"/>
    <w:rsid w:val="00586537"/>
    <w:rsid w:val="005959F2"/>
    <w:rsid w:val="005A4CF6"/>
    <w:rsid w:val="005A6EAD"/>
    <w:rsid w:val="005B2ACE"/>
    <w:rsid w:val="005B58BB"/>
    <w:rsid w:val="005B6B6E"/>
    <w:rsid w:val="005C100F"/>
    <w:rsid w:val="005C2841"/>
    <w:rsid w:val="005C2C21"/>
    <w:rsid w:val="005C3B63"/>
    <w:rsid w:val="005C6CF4"/>
    <w:rsid w:val="005D3AA9"/>
    <w:rsid w:val="005D447C"/>
    <w:rsid w:val="005D4E56"/>
    <w:rsid w:val="005E06B4"/>
    <w:rsid w:val="005E622F"/>
    <w:rsid w:val="005E7F2D"/>
    <w:rsid w:val="005E7FDC"/>
    <w:rsid w:val="005E7FE8"/>
    <w:rsid w:val="005F063A"/>
    <w:rsid w:val="005F0E2C"/>
    <w:rsid w:val="005F1527"/>
    <w:rsid w:val="005F15FF"/>
    <w:rsid w:val="005F59B4"/>
    <w:rsid w:val="005F6C0B"/>
    <w:rsid w:val="005F700A"/>
    <w:rsid w:val="00601313"/>
    <w:rsid w:val="00602F6C"/>
    <w:rsid w:val="0060680D"/>
    <w:rsid w:val="00606D25"/>
    <w:rsid w:val="006075DF"/>
    <w:rsid w:val="00607F66"/>
    <w:rsid w:val="00612430"/>
    <w:rsid w:val="006174CD"/>
    <w:rsid w:val="006232E2"/>
    <w:rsid w:val="006259D4"/>
    <w:rsid w:val="00627409"/>
    <w:rsid w:val="00630DE1"/>
    <w:rsid w:val="00631D0C"/>
    <w:rsid w:val="00634CB1"/>
    <w:rsid w:val="00635A61"/>
    <w:rsid w:val="00641CCC"/>
    <w:rsid w:val="00643DB3"/>
    <w:rsid w:val="00644410"/>
    <w:rsid w:val="00644B84"/>
    <w:rsid w:val="00650090"/>
    <w:rsid w:val="00651608"/>
    <w:rsid w:val="0065474D"/>
    <w:rsid w:val="006557BA"/>
    <w:rsid w:val="0066124F"/>
    <w:rsid w:val="0066246A"/>
    <w:rsid w:val="00666A24"/>
    <w:rsid w:val="00675803"/>
    <w:rsid w:val="006826B2"/>
    <w:rsid w:val="00691958"/>
    <w:rsid w:val="00692E32"/>
    <w:rsid w:val="00693BA3"/>
    <w:rsid w:val="00693E02"/>
    <w:rsid w:val="00693FED"/>
    <w:rsid w:val="00696F68"/>
    <w:rsid w:val="006A01D8"/>
    <w:rsid w:val="006A1ED1"/>
    <w:rsid w:val="006A4B5D"/>
    <w:rsid w:val="006A6839"/>
    <w:rsid w:val="006B5C5C"/>
    <w:rsid w:val="006C16FE"/>
    <w:rsid w:val="006C23AD"/>
    <w:rsid w:val="006C76E9"/>
    <w:rsid w:val="006D2EBD"/>
    <w:rsid w:val="006D3720"/>
    <w:rsid w:val="006E03CE"/>
    <w:rsid w:val="006E097F"/>
    <w:rsid w:val="006E1764"/>
    <w:rsid w:val="006E4149"/>
    <w:rsid w:val="006F4435"/>
    <w:rsid w:val="006F4707"/>
    <w:rsid w:val="006F55EB"/>
    <w:rsid w:val="006F71A4"/>
    <w:rsid w:val="007015D7"/>
    <w:rsid w:val="00702E45"/>
    <w:rsid w:val="00702F2E"/>
    <w:rsid w:val="00707A52"/>
    <w:rsid w:val="00712FEA"/>
    <w:rsid w:val="00722174"/>
    <w:rsid w:val="0072740F"/>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E57E0"/>
    <w:rsid w:val="007F0C12"/>
    <w:rsid w:val="007F2773"/>
    <w:rsid w:val="007F349C"/>
    <w:rsid w:val="007F51CC"/>
    <w:rsid w:val="007F573C"/>
    <w:rsid w:val="007F7891"/>
    <w:rsid w:val="00805BA7"/>
    <w:rsid w:val="008062E5"/>
    <w:rsid w:val="00811F08"/>
    <w:rsid w:val="008131DD"/>
    <w:rsid w:val="00817371"/>
    <w:rsid w:val="00821031"/>
    <w:rsid w:val="00825A7C"/>
    <w:rsid w:val="00825CEB"/>
    <w:rsid w:val="00826F14"/>
    <w:rsid w:val="008315D5"/>
    <w:rsid w:val="0083294A"/>
    <w:rsid w:val="00835028"/>
    <w:rsid w:val="00835757"/>
    <w:rsid w:val="00836738"/>
    <w:rsid w:val="00841F28"/>
    <w:rsid w:val="00843354"/>
    <w:rsid w:val="008514FB"/>
    <w:rsid w:val="00852D07"/>
    <w:rsid w:val="00855C17"/>
    <w:rsid w:val="00856066"/>
    <w:rsid w:val="0086097D"/>
    <w:rsid w:val="00861D66"/>
    <w:rsid w:val="00862033"/>
    <w:rsid w:val="00870E22"/>
    <w:rsid w:val="00873D16"/>
    <w:rsid w:val="0087604A"/>
    <w:rsid w:val="00877969"/>
    <w:rsid w:val="0088273F"/>
    <w:rsid w:val="008852D9"/>
    <w:rsid w:val="00885D45"/>
    <w:rsid w:val="00887B7A"/>
    <w:rsid w:val="0089048E"/>
    <w:rsid w:val="008925DE"/>
    <w:rsid w:val="008A02B2"/>
    <w:rsid w:val="008B33BF"/>
    <w:rsid w:val="008B409A"/>
    <w:rsid w:val="008B72AD"/>
    <w:rsid w:val="008B7798"/>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0AED"/>
    <w:rsid w:val="00924F0D"/>
    <w:rsid w:val="0094077B"/>
    <w:rsid w:val="00943273"/>
    <w:rsid w:val="00944A06"/>
    <w:rsid w:val="00950378"/>
    <w:rsid w:val="009554F1"/>
    <w:rsid w:val="00962EB9"/>
    <w:rsid w:val="0096334E"/>
    <w:rsid w:val="0096438C"/>
    <w:rsid w:val="00965DE1"/>
    <w:rsid w:val="009709DC"/>
    <w:rsid w:val="00972CCB"/>
    <w:rsid w:val="00973B93"/>
    <w:rsid w:val="00974F28"/>
    <w:rsid w:val="009902E6"/>
    <w:rsid w:val="00991A6F"/>
    <w:rsid w:val="0099420F"/>
    <w:rsid w:val="00994F79"/>
    <w:rsid w:val="009969AD"/>
    <w:rsid w:val="009A1611"/>
    <w:rsid w:val="009A51E6"/>
    <w:rsid w:val="009A5680"/>
    <w:rsid w:val="009A5EA2"/>
    <w:rsid w:val="009A631D"/>
    <w:rsid w:val="009B6B15"/>
    <w:rsid w:val="009C69BD"/>
    <w:rsid w:val="009C6F5C"/>
    <w:rsid w:val="009D2705"/>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2ABD"/>
    <w:rsid w:val="00A67F7D"/>
    <w:rsid w:val="00A72FBD"/>
    <w:rsid w:val="00A75790"/>
    <w:rsid w:val="00A803CB"/>
    <w:rsid w:val="00A81AA4"/>
    <w:rsid w:val="00A81F57"/>
    <w:rsid w:val="00A831D5"/>
    <w:rsid w:val="00A86D9A"/>
    <w:rsid w:val="00A86EDD"/>
    <w:rsid w:val="00A91389"/>
    <w:rsid w:val="00A919A8"/>
    <w:rsid w:val="00A93CBE"/>
    <w:rsid w:val="00A94D86"/>
    <w:rsid w:val="00AA1341"/>
    <w:rsid w:val="00AA2215"/>
    <w:rsid w:val="00AA47CB"/>
    <w:rsid w:val="00AA4C96"/>
    <w:rsid w:val="00AB32F0"/>
    <w:rsid w:val="00AC17C3"/>
    <w:rsid w:val="00AD3454"/>
    <w:rsid w:val="00AD3FF1"/>
    <w:rsid w:val="00AE07FA"/>
    <w:rsid w:val="00AE259C"/>
    <w:rsid w:val="00AE2C03"/>
    <w:rsid w:val="00AE4E02"/>
    <w:rsid w:val="00AE62B2"/>
    <w:rsid w:val="00AF20B6"/>
    <w:rsid w:val="00AF247D"/>
    <w:rsid w:val="00AF2EF7"/>
    <w:rsid w:val="00AF4745"/>
    <w:rsid w:val="00AF7B8E"/>
    <w:rsid w:val="00B03211"/>
    <w:rsid w:val="00B06DDC"/>
    <w:rsid w:val="00B11A1E"/>
    <w:rsid w:val="00B12F4F"/>
    <w:rsid w:val="00B1556F"/>
    <w:rsid w:val="00B16DEB"/>
    <w:rsid w:val="00B17693"/>
    <w:rsid w:val="00B20A9A"/>
    <w:rsid w:val="00B22195"/>
    <w:rsid w:val="00B24795"/>
    <w:rsid w:val="00B2768E"/>
    <w:rsid w:val="00B27BF2"/>
    <w:rsid w:val="00B3499B"/>
    <w:rsid w:val="00B34D1C"/>
    <w:rsid w:val="00B40B7F"/>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1F7B"/>
    <w:rsid w:val="00B92EF4"/>
    <w:rsid w:val="00B93BD5"/>
    <w:rsid w:val="00B9406E"/>
    <w:rsid w:val="00B964EA"/>
    <w:rsid w:val="00B96DC5"/>
    <w:rsid w:val="00BA0F1D"/>
    <w:rsid w:val="00BA26EF"/>
    <w:rsid w:val="00BA4C57"/>
    <w:rsid w:val="00BB30D0"/>
    <w:rsid w:val="00BB4C3B"/>
    <w:rsid w:val="00BB7C86"/>
    <w:rsid w:val="00BC0CD8"/>
    <w:rsid w:val="00BD0FBC"/>
    <w:rsid w:val="00BD6791"/>
    <w:rsid w:val="00BE7390"/>
    <w:rsid w:val="00BF0455"/>
    <w:rsid w:val="00BF7D5F"/>
    <w:rsid w:val="00C01DA1"/>
    <w:rsid w:val="00C0314B"/>
    <w:rsid w:val="00C04C5C"/>
    <w:rsid w:val="00C11BB5"/>
    <w:rsid w:val="00C12EDA"/>
    <w:rsid w:val="00C13D2E"/>
    <w:rsid w:val="00C13E47"/>
    <w:rsid w:val="00C15AC1"/>
    <w:rsid w:val="00C244BF"/>
    <w:rsid w:val="00C3754F"/>
    <w:rsid w:val="00C379C4"/>
    <w:rsid w:val="00C41798"/>
    <w:rsid w:val="00C427A7"/>
    <w:rsid w:val="00C47F46"/>
    <w:rsid w:val="00C5481A"/>
    <w:rsid w:val="00C556C7"/>
    <w:rsid w:val="00C55943"/>
    <w:rsid w:val="00C657BE"/>
    <w:rsid w:val="00C737FD"/>
    <w:rsid w:val="00C7618F"/>
    <w:rsid w:val="00C85B8E"/>
    <w:rsid w:val="00C85D1E"/>
    <w:rsid w:val="00C91D33"/>
    <w:rsid w:val="00C938B6"/>
    <w:rsid w:val="00CA0057"/>
    <w:rsid w:val="00CA331F"/>
    <w:rsid w:val="00CA6BBC"/>
    <w:rsid w:val="00CB4B7B"/>
    <w:rsid w:val="00CB6BAF"/>
    <w:rsid w:val="00CC00FD"/>
    <w:rsid w:val="00CC4387"/>
    <w:rsid w:val="00CC51D8"/>
    <w:rsid w:val="00CD3142"/>
    <w:rsid w:val="00CD4167"/>
    <w:rsid w:val="00CD7496"/>
    <w:rsid w:val="00CE35DF"/>
    <w:rsid w:val="00CE4A74"/>
    <w:rsid w:val="00CF1CF6"/>
    <w:rsid w:val="00CF59A6"/>
    <w:rsid w:val="00D0170D"/>
    <w:rsid w:val="00D02B2B"/>
    <w:rsid w:val="00D047F7"/>
    <w:rsid w:val="00D059B1"/>
    <w:rsid w:val="00D167D5"/>
    <w:rsid w:val="00D16C79"/>
    <w:rsid w:val="00D24395"/>
    <w:rsid w:val="00D31BB4"/>
    <w:rsid w:val="00D32F86"/>
    <w:rsid w:val="00D4397F"/>
    <w:rsid w:val="00D45F5B"/>
    <w:rsid w:val="00D61199"/>
    <w:rsid w:val="00D644B8"/>
    <w:rsid w:val="00D75BE9"/>
    <w:rsid w:val="00D82927"/>
    <w:rsid w:val="00D855E3"/>
    <w:rsid w:val="00D923EE"/>
    <w:rsid w:val="00DA095F"/>
    <w:rsid w:val="00DA5025"/>
    <w:rsid w:val="00DB41B4"/>
    <w:rsid w:val="00DB5EA2"/>
    <w:rsid w:val="00DB5F72"/>
    <w:rsid w:val="00DB6136"/>
    <w:rsid w:val="00DC104F"/>
    <w:rsid w:val="00DC24F0"/>
    <w:rsid w:val="00DC2863"/>
    <w:rsid w:val="00DC4D98"/>
    <w:rsid w:val="00DC71B2"/>
    <w:rsid w:val="00DC73D1"/>
    <w:rsid w:val="00DD1A71"/>
    <w:rsid w:val="00DD2401"/>
    <w:rsid w:val="00DD77E8"/>
    <w:rsid w:val="00DF2656"/>
    <w:rsid w:val="00DF5B9D"/>
    <w:rsid w:val="00E01379"/>
    <w:rsid w:val="00E02D53"/>
    <w:rsid w:val="00E03772"/>
    <w:rsid w:val="00E05444"/>
    <w:rsid w:val="00E061D2"/>
    <w:rsid w:val="00E1401B"/>
    <w:rsid w:val="00E2145F"/>
    <w:rsid w:val="00E2165A"/>
    <w:rsid w:val="00E251CE"/>
    <w:rsid w:val="00E26CA7"/>
    <w:rsid w:val="00E31335"/>
    <w:rsid w:val="00E32C08"/>
    <w:rsid w:val="00E32FFA"/>
    <w:rsid w:val="00E34151"/>
    <w:rsid w:val="00E3581D"/>
    <w:rsid w:val="00E44520"/>
    <w:rsid w:val="00E47E5B"/>
    <w:rsid w:val="00E50B3D"/>
    <w:rsid w:val="00E511F5"/>
    <w:rsid w:val="00E537F2"/>
    <w:rsid w:val="00E54733"/>
    <w:rsid w:val="00E60300"/>
    <w:rsid w:val="00E67A68"/>
    <w:rsid w:val="00E74943"/>
    <w:rsid w:val="00E74E53"/>
    <w:rsid w:val="00E767A6"/>
    <w:rsid w:val="00E80BDF"/>
    <w:rsid w:val="00E82CCD"/>
    <w:rsid w:val="00E87D71"/>
    <w:rsid w:val="00E91914"/>
    <w:rsid w:val="00E943A4"/>
    <w:rsid w:val="00EB05B0"/>
    <w:rsid w:val="00EB39EA"/>
    <w:rsid w:val="00ED25EC"/>
    <w:rsid w:val="00ED3CE4"/>
    <w:rsid w:val="00ED7C33"/>
    <w:rsid w:val="00EE1DD5"/>
    <w:rsid w:val="00EE2D3C"/>
    <w:rsid w:val="00EE47E9"/>
    <w:rsid w:val="00EE693A"/>
    <w:rsid w:val="00F00E8F"/>
    <w:rsid w:val="00F04CCF"/>
    <w:rsid w:val="00F147B8"/>
    <w:rsid w:val="00F16634"/>
    <w:rsid w:val="00F21BDF"/>
    <w:rsid w:val="00F2340C"/>
    <w:rsid w:val="00F25EFB"/>
    <w:rsid w:val="00F26F78"/>
    <w:rsid w:val="00F361D2"/>
    <w:rsid w:val="00F37616"/>
    <w:rsid w:val="00F423AB"/>
    <w:rsid w:val="00F42A1B"/>
    <w:rsid w:val="00F43F39"/>
    <w:rsid w:val="00F44A5E"/>
    <w:rsid w:val="00F54BD3"/>
    <w:rsid w:val="00F56DAB"/>
    <w:rsid w:val="00F60816"/>
    <w:rsid w:val="00F638BF"/>
    <w:rsid w:val="00F647E1"/>
    <w:rsid w:val="00F66A83"/>
    <w:rsid w:val="00F7205D"/>
    <w:rsid w:val="00F7659F"/>
    <w:rsid w:val="00F773D2"/>
    <w:rsid w:val="00F77B68"/>
    <w:rsid w:val="00F92B78"/>
    <w:rsid w:val="00F9366D"/>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4592F299-5495-406A-9ADF-AD45CB043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5"/>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paragraph" w:styleId="Subtitle">
    <w:name w:val="Subtitle"/>
    <w:basedOn w:val="Normal"/>
    <w:next w:val="Normal"/>
    <w:link w:val="SubtitleChar"/>
    <w:uiPriority w:val="11"/>
    <w:qFormat/>
    <w:rsid w:val="008B409A"/>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409A"/>
    <w:rPr>
      <w:rFonts w:eastAsiaTheme="minorEastAsia"/>
      <w:color w:val="5A5A5A" w:themeColor="text1" w:themeTint="A5"/>
      <w:spacing w:val="15"/>
    </w:rPr>
  </w:style>
  <w:style w:type="character" w:customStyle="1" w:styleId="overflow-hidden">
    <w:name w:val="overflow-hidden"/>
    <w:basedOn w:val="DefaultParagraphFont"/>
    <w:rsid w:val="00B91F7B"/>
  </w:style>
  <w:style w:type="character" w:styleId="UnresolvedMention">
    <w:name w:val="Unresolved Mention"/>
    <w:basedOn w:val="DefaultParagraphFont"/>
    <w:uiPriority w:val="99"/>
    <w:semiHidden/>
    <w:unhideWhenUsed/>
    <w:rsid w:val="0041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093086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7668806">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2100771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4176189">
      <w:bodyDiv w:val="1"/>
      <w:marLeft w:val="0"/>
      <w:marRight w:val="0"/>
      <w:marTop w:val="0"/>
      <w:marBottom w:val="0"/>
      <w:divBdr>
        <w:top w:val="none" w:sz="0" w:space="0" w:color="auto"/>
        <w:left w:val="none" w:sz="0" w:space="0" w:color="auto"/>
        <w:bottom w:val="none" w:sz="0" w:space="0" w:color="auto"/>
        <w:right w:val="none" w:sz="0" w:space="0" w:color="auto"/>
      </w:divBdr>
    </w:div>
    <w:div w:id="459542111">
      <w:bodyDiv w:val="1"/>
      <w:marLeft w:val="0"/>
      <w:marRight w:val="0"/>
      <w:marTop w:val="0"/>
      <w:marBottom w:val="0"/>
      <w:divBdr>
        <w:top w:val="none" w:sz="0" w:space="0" w:color="auto"/>
        <w:left w:val="none" w:sz="0" w:space="0" w:color="auto"/>
        <w:bottom w:val="none" w:sz="0" w:space="0" w:color="auto"/>
        <w:right w:val="none" w:sz="0" w:space="0" w:color="auto"/>
      </w:divBdr>
    </w:div>
    <w:div w:id="472212019">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7599817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033910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77404144">
      <w:bodyDiv w:val="1"/>
      <w:marLeft w:val="0"/>
      <w:marRight w:val="0"/>
      <w:marTop w:val="0"/>
      <w:marBottom w:val="0"/>
      <w:divBdr>
        <w:top w:val="none" w:sz="0" w:space="0" w:color="auto"/>
        <w:left w:val="none" w:sz="0" w:space="0" w:color="auto"/>
        <w:bottom w:val="none" w:sz="0" w:space="0" w:color="auto"/>
        <w:right w:val="none" w:sz="0" w:space="0" w:color="auto"/>
      </w:divBdr>
    </w:div>
    <w:div w:id="608896183">
      <w:bodyDiv w:val="1"/>
      <w:marLeft w:val="0"/>
      <w:marRight w:val="0"/>
      <w:marTop w:val="0"/>
      <w:marBottom w:val="0"/>
      <w:divBdr>
        <w:top w:val="none" w:sz="0" w:space="0" w:color="auto"/>
        <w:left w:val="none" w:sz="0" w:space="0" w:color="auto"/>
        <w:bottom w:val="none" w:sz="0" w:space="0" w:color="auto"/>
        <w:right w:val="none" w:sz="0" w:space="0" w:color="auto"/>
      </w:divBdr>
    </w:div>
    <w:div w:id="656149970">
      <w:bodyDiv w:val="1"/>
      <w:marLeft w:val="0"/>
      <w:marRight w:val="0"/>
      <w:marTop w:val="0"/>
      <w:marBottom w:val="0"/>
      <w:divBdr>
        <w:top w:val="none" w:sz="0" w:space="0" w:color="auto"/>
        <w:left w:val="none" w:sz="0" w:space="0" w:color="auto"/>
        <w:bottom w:val="none" w:sz="0" w:space="0" w:color="auto"/>
        <w:right w:val="none" w:sz="0" w:space="0" w:color="auto"/>
      </w:divBdr>
    </w:div>
    <w:div w:id="658339901">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1327500">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469013">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7522791">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8852271">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1232476">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5498375">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3818115">
      <w:bodyDiv w:val="1"/>
      <w:marLeft w:val="0"/>
      <w:marRight w:val="0"/>
      <w:marTop w:val="0"/>
      <w:marBottom w:val="0"/>
      <w:divBdr>
        <w:top w:val="none" w:sz="0" w:space="0" w:color="auto"/>
        <w:left w:val="none" w:sz="0" w:space="0" w:color="auto"/>
        <w:bottom w:val="none" w:sz="0" w:space="0" w:color="auto"/>
        <w:right w:val="none" w:sz="0" w:space="0" w:color="auto"/>
      </w:divBdr>
    </w:div>
    <w:div w:id="107790256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0880043">
      <w:bodyDiv w:val="1"/>
      <w:marLeft w:val="0"/>
      <w:marRight w:val="0"/>
      <w:marTop w:val="0"/>
      <w:marBottom w:val="0"/>
      <w:divBdr>
        <w:top w:val="none" w:sz="0" w:space="0" w:color="auto"/>
        <w:left w:val="none" w:sz="0" w:space="0" w:color="auto"/>
        <w:bottom w:val="none" w:sz="0" w:space="0" w:color="auto"/>
        <w:right w:val="none" w:sz="0" w:space="0" w:color="auto"/>
      </w:divBdr>
    </w:div>
    <w:div w:id="1133673325">
      <w:bodyDiv w:val="1"/>
      <w:marLeft w:val="0"/>
      <w:marRight w:val="0"/>
      <w:marTop w:val="0"/>
      <w:marBottom w:val="0"/>
      <w:divBdr>
        <w:top w:val="none" w:sz="0" w:space="0" w:color="auto"/>
        <w:left w:val="none" w:sz="0" w:space="0" w:color="auto"/>
        <w:bottom w:val="none" w:sz="0" w:space="0" w:color="auto"/>
        <w:right w:val="none" w:sz="0" w:space="0" w:color="auto"/>
      </w:divBdr>
      <w:divsChild>
        <w:div w:id="1975865990">
          <w:marLeft w:val="0"/>
          <w:marRight w:val="0"/>
          <w:marTop w:val="0"/>
          <w:marBottom w:val="0"/>
          <w:divBdr>
            <w:top w:val="none" w:sz="0" w:space="0" w:color="auto"/>
            <w:left w:val="none" w:sz="0" w:space="0" w:color="auto"/>
            <w:bottom w:val="none" w:sz="0" w:space="0" w:color="auto"/>
            <w:right w:val="none" w:sz="0" w:space="0" w:color="auto"/>
          </w:divBdr>
          <w:divsChild>
            <w:div w:id="1934630323">
              <w:marLeft w:val="0"/>
              <w:marRight w:val="0"/>
              <w:marTop w:val="0"/>
              <w:marBottom w:val="0"/>
              <w:divBdr>
                <w:top w:val="none" w:sz="0" w:space="0" w:color="auto"/>
                <w:left w:val="none" w:sz="0" w:space="0" w:color="auto"/>
                <w:bottom w:val="none" w:sz="0" w:space="0" w:color="auto"/>
                <w:right w:val="none" w:sz="0" w:space="0" w:color="auto"/>
              </w:divBdr>
              <w:divsChild>
                <w:div w:id="1582564742">
                  <w:marLeft w:val="0"/>
                  <w:marRight w:val="0"/>
                  <w:marTop w:val="0"/>
                  <w:marBottom w:val="0"/>
                  <w:divBdr>
                    <w:top w:val="none" w:sz="0" w:space="0" w:color="auto"/>
                    <w:left w:val="none" w:sz="0" w:space="0" w:color="auto"/>
                    <w:bottom w:val="none" w:sz="0" w:space="0" w:color="auto"/>
                    <w:right w:val="none" w:sz="0" w:space="0" w:color="auto"/>
                  </w:divBdr>
                  <w:divsChild>
                    <w:div w:id="112002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754835">
          <w:marLeft w:val="0"/>
          <w:marRight w:val="0"/>
          <w:marTop w:val="0"/>
          <w:marBottom w:val="0"/>
          <w:divBdr>
            <w:top w:val="none" w:sz="0" w:space="0" w:color="auto"/>
            <w:left w:val="none" w:sz="0" w:space="0" w:color="auto"/>
            <w:bottom w:val="none" w:sz="0" w:space="0" w:color="auto"/>
            <w:right w:val="none" w:sz="0" w:space="0" w:color="auto"/>
          </w:divBdr>
          <w:divsChild>
            <w:div w:id="1330790356">
              <w:marLeft w:val="0"/>
              <w:marRight w:val="0"/>
              <w:marTop w:val="0"/>
              <w:marBottom w:val="0"/>
              <w:divBdr>
                <w:top w:val="none" w:sz="0" w:space="0" w:color="auto"/>
                <w:left w:val="none" w:sz="0" w:space="0" w:color="auto"/>
                <w:bottom w:val="none" w:sz="0" w:space="0" w:color="auto"/>
                <w:right w:val="none" w:sz="0" w:space="0" w:color="auto"/>
              </w:divBdr>
              <w:divsChild>
                <w:div w:id="1203863369">
                  <w:marLeft w:val="0"/>
                  <w:marRight w:val="0"/>
                  <w:marTop w:val="0"/>
                  <w:marBottom w:val="0"/>
                  <w:divBdr>
                    <w:top w:val="none" w:sz="0" w:space="0" w:color="auto"/>
                    <w:left w:val="none" w:sz="0" w:space="0" w:color="auto"/>
                    <w:bottom w:val="none" w:sz="0" w:space="0" w:color="auto"/>
                    <w:right w:val="none" w:sz="0" w:space="0" w:color="auto"/>
                  </w:divBdr>
                  <w:divsChild>
                    <w:div w:id="29441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97024219">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4646034">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4126090">
      <w:bodyDiv w:val="1"/>
      <w:marLeft w:val="0"/>
      <w:marRight w:val="0"/>
      <w:marTop w:val="0"/>
      <w:marBottom w:val="0"/>
      <w:divBdr>
        <w:top w:val="none" w:sz="0" w:space="0" w:color="auto"/>
        <w:left w:val="none" w:sz="0" w:space="0" w:color="auto"/>
        <w:bottom w:val="none" w:sz="0" w:space="0" w:color="auto"/>
        <w:right w:val="none" w:sz="0" w:space="0" w:color="auto"/>
      </w:divBdr>
    </w:div>
    <w:div w:id="1440830580">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3258114">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485873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9977535">
      <w:bodyDiv w:val="1"/>
      <w:marLeft w:val="0"/>
      <w:marRight w:val="0"/>
      <w:marTop w:val="0"/>
      <w:marBottom w:val="0"/>
      <w:divBdr>
        <w:top w:val="none" w:sz="0" w:space="0" w:color="auto"/>
        <w:left w:val="none" w:sz="0" w:space="0" w:color="auto"/>
        <w:bottom w:val="none" w:sz="0" w:space="0" w:color="auto"/>
        <w:right w:val="none" w:sz="0" w:space="0" w:color="auto"/>
      </w:divBdr>
    </w:div>
    <w:div w:id="1569919405">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7786699">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41381630">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5936812">
      <w:bodyDiv w:val="1"/>
      <w:marLeft w:val="0"/>
      <w:marRight w:val="0"/>
      <w:marTop w:val="0"/>
      <w:marBottom w:val="0"/>
      <w:divBdr>
        <w:top w:val="none" w:sz="0" w:space="0" w:color="auto"/>
        <w:left w:val="none" w:sz="0" w:space="0" w:color="auto"/>
        <w:bottom w:val="none" w:sz="0" w:space="0" w:color="auto"/>
        <w:right w:val="none" w:sz="0" w:space="0" w:color="auto"/>
      </w:divBdr>
      <w:divsChild>
        <w:div w:id="1269855776">
          <w:marLeft w:val="0"/>
          <w:marRight w:val="0"/>
          <w:marTop w:val="0"/>
          <w:marBottom w:val="0"/>
          <w:divBdr>
            <w:top w:val="none" w:sz="0" w:space="0" w:color="auto"/>
            <w:left w:val="none" w:sz="0" w:space="0" w:color="auto"/>
            <w:bottom w:val="none" w:sz="0" w:space="0" w:color="auto"/>
            <w:right w:val="none" w:sz="0" w:space="0" w:color="auto"/>
          </w:divBdr>
          <w:divsChild>
            <w:div w:id="1003892714">
              <w:marLeft w:val="0"/>
              <w:marRight w:val="0"/>
              <w:marTop w:val="0"/>
              <w:marBottom w:val="0"/>
              <w:divBdr>
                <w:top w:val="none" w:sz="0" w:space="0" w:color="auto"/>
                <w:left w:val="none" w:sz="0" w:space="0" w:color="auto"/>
                <w:bottom w:val="none" w:sz="0" w:space="0" w:color="auto"/>
                <w:right w:val="none" w:sz="0" w:space="0" w:color="auto"/>
              </w:divBdr>
              <w:divsChild>
                <w:div w:id="1841195040">
                  <w:marLeft w:val="0"/>
                  <w:marRight w:val="0"/>
                  <w:marTop w:val="0"/>
                  <w:marBottom w:val="0"/>
                  <w:divBdr>
                    <w:top w:val="none" w:sz="0" w:space="0" w:color="auto"/>
                    <w:left w:val="none" w:sz="0" w:space="0" w:color="auto"/>
                    <w:bottom w:val="none" w:sz="0" w:space="0" w:color="auto"/>
                    <w:right w:val="none" w:sz="0" w:space="0" w:color="auto"/>
                  </w:divBdr>
                  <w:divsChild>
                    <w:div w:id="106838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13418">
          <w:marLeft w:val="0"/>
          <w:marRight w:val="0"/>
          <w:marTop w:val="0"/>
          <w:marBottom w:val="0"/>
          <w:divBdr>
            <w:top w:val="none" w:sz="0" w:space="0" w:color="auto"/>
            <w:left w:val="none" w:sz="0" w:space="0" w:color="auto"/>
            <w:bottom w:val="none" w:sz="0" w:space="0" w:color="auto"/>
            <w:right w:val="none" w:sz="0" w:space="0" w:color="auto"/>
          </w:divBdr>
          <w:divsChild>
            <w:div w:id="137264811">
              <w:marLeft w:val="0"/>
              <w:marRight w:val="0"/>
              <w:marTop w:val="0"/>
              <w:marBottom w:val="0"/>
              <w:divBdr>
                <w:top w:val="none" w:sz="0" w:space="0" w:color="auto"/>
                <w:left w:val="none" w:sz="0" w:space="0" w:color="auto"/>
                <w:bottom w:val="none" w:sz="0" w:space="0" w:color="auto"/>
                <w:right w:val="none" w:sz="0" w:space="0" w:color="auto"/>
              </w:divBdr>
              <w:divsChild>
                <w:div w:id="205021081">
                  <w:marLeft w:val="0"/>
                  <w:marRight w:val="0"/>
                  <w:marTop w:val="0"/>
                  <w:marBottom w:val="0"/>
                  <w:divBdr>
                    <w:top w:val="none" w:sz="0" w:space="0" w:color="auto"/>
                    <w:left w:val="none" w:sz="0" w:space="0" w:color="auto"/>
                    <w:bottom w:val="none" w:sz="0" w:space="0" w:color="auto"/>
                    <w:right w:val="none" w:sz="0" w:space="0" w:color="auto"/>
                  </w:divBdr>
                  <w:divsChild>
                    <w:div w:id="116146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3072528">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9697223">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48666962">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8853606">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6261477">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45922212">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87659008">
      <w:bodyDiv w:val="1"/>
      <w:marLeft w:val="0"/>
      <w:marRight w:val="0"/>
      <w:marTop w:val="0"/>
      <w:marBottom w:val="0"/>
      <w:divBdr>
        <w:top w:val="none" w:sz="0" w:space="0" w:color="auto"/>
        <w:left w:val="none" w:sz="0" w:space="0" w:color="auto"/>
        <w:bottom w:val="none" w:sz="0" w:space="0" w:color="auto"/>
        <w:right w:val="none" w:sz="0" w:space="0" w:color="auto"/>
      </w:divBdr>
    </w:div>
    <w:div w:id="1998342153">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522743">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1410367">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107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outledge.com/Cognitive-Machine-Intelligence-Applications-Challenges-and-Related-Technologies/Khan-Hajjami-Ouaissa-Belaqziz-Bhatia/p/book/97810326474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utledge.com/Future-Tech-Startups-and-Innovation-in-the-Age-of-AI/Khan-Taherdoost-Madanchian-Ouaissa-Hajjami-Rahman/p/book/978103267458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tledge.com/Artificial-Intelligence-for-Intelligent-Systems-Fundamentals-Challenges-and-Applications/Khan-Ouaissa-Ouaissa-Fayaz-Ullah/p/book/978103260317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demy.com/course/chatgpt-for-finance-professionals-investing-analysis/?couponCode=SKILLS4SALEB" TargetMode="External"/><Relationship Id="rId4" Type="http://schemas.openxmlformats.org/officeDocument/2006/relationships/settings" Target="settings.xml"/><Relationship Id="rId9" Type="http://schemas.openxmlformats.org/officeDocument/2006/relationships/hyperlink" Target="https://www.udemy.com/course/ai-for-finance/?couponCode=SKILLS4SALEB" TargetMode="External"/><Relationship Id="rId14" Type="http://schemas.openxmlformats.org/officeDocument/2006/relationships/hyperlink" Target="https://github.com/PacktPublishing/Hands-On-Artificial-Intelligence-for-Ban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9FF67-3925-4536-B931-860298C5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4156</Words>
  <Characters>23693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65</cp:revision>
  <cp:lastPrinted>2020-02-13T10:32:00Z</cp:lastPrinted>
  <dcterms:created xsi:type="dcterms:W3CDTF">2024-08-27T19:00:00Z</dcterms:created>
  <dcterms:modified xsi:type="dcterms:W3CDTF">2024-08-28T08:57:00Z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